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Times New Roman" w:hAnsi="宋体" w:eastAsia="黑体" w:cs="宋体"/>
          <w:b/>
          <w:color w:val="FF0000"/>
          <w:kern w:val="0"/>
          <w:sz w:val="52"/>
          <w:szCs w:val="52"/>
        </w:rPr>
      </w:pPr>
      <w:r>
        <w:rPr>
          <w:rFonts w:hint="eastAsia" w:ascii="Times New Roman" w:hAnsi="宋体" w:eastAsia="黑体" w:cs="宋体"/>
          <w:b/>
          <w:color w:val="FF0000"/>
          <w:kern w:val="0"/>
          <w:sz w:val="52"/>
          <w:szCs w:val="52"/>
        </w:rPr>
        <w:t>机械与智能制造学院政治理论学习</w:t>
      </w:r>
    </w:p>
    <w:p>
      <w:pPr>
        <w:widowControl/>
        <w:spacing w:line="360" w:lineRule="auto"/>
        <w:jc w:val="center"/>
        <w:rPr>
          <w:rFonts w:ascii="宋体" w:hAnsi="宋体" w:eastAsia="黑体" w:cs="宋体"/>
          <w:b/>
          <w:color w:val="FF0000"/>
          <w:kern w:val="0"/>
          <w:sz w:val="52"/>
          <w:szCs w:val="52"/>
        </w:rPr>
      </w:pPr>
      <w:r>
        <w:rPr>
          <w:rFonts w:hint="eastAsia" w:ascii="Times New Roman" w:hAnsi="宋体" w:eastAsia="黑体" w:cs="宋体"/>
          <w:b/>
          <w:color w:val="FF0000"/>
          <w:kern w:val="0"/>
          <w:sz w:val="52"/>
          <w:szCs w:val="52"/>
        </w:rPr>
        <w:t>参考资料</w:t>
      </w:r>
    </w:p>
    <w:p>
      <w:pPr>
        <w:widowControl/>
        <w:spacing w:line="360" w:lineRule="auto"/>
        <w:jc w:val="center"/>
        <w:rPr>
          <w:rFonts w:ascii="宋体" w:hAnsi="宋体" w:eastAsia="黑体" w:cs="宋体"/>
          <w:b/>
          <w:color w:val="FF0000"/>
          <w:kern w:val="0"/>
          <w:sz w:val="28"/>
          <w:szCs w:val="24"/>
        </w:rPr>
      </w:pPr>
      <w:r>
        <w:rPr>
          <w:rFonts w:hint="eastAsia" w:ascii="Times New Roman" w:hAnsi="宋体" w:eastAsia="黑体" w:cs="宋体"/>
          <w:b/>
          <w:color w:val="FF0000"/>
          <w:kern w:val="0"/>
          <w:sz w:val="28"/>
          <w:szCs w:val="24"/>
        </w:rPr>
        <w:t>第</w:t>
      </w:r>
      <w:r>
        <w:rPr>
          <w:rFonts w:hint="eastAsia" w:ascii="Times New Roman" w:hAnsi="宋体" w:eastAsia="黑体" w:cs="宋体"/>
          <w:b/>
          <w:kern w:val="0"/>
          <w:sz w:val="28"/>
          <w:szCs w:val="24"/>
        </w:rPr>
        <w:t>202</w:t>
      </w:r>
      <w:r>
        <w:rPr>
          <w:rFonts w:hint="eastAsia" w:ascii="Times New Roman" w:hAnsi="宋体" w:eastAsia="黑体" w:cs="宋体"/>
          <w:b/>
          <w:kern w:val="0"/>
          <w:sz w:val="28"/>
          <w:szCs w:val="24"/>
          <w:lang w:val="en-US" w:eastAsia="zh-CN"/>
        </w:rPr>
        <w:t>4</w:t>
      </w:r>
      <w:r>
        <w:rPr>
          <w:rFonts w:hint="eastAsia" w:ascii="宋体" w:hAnsi="宋体" w:eastAsia="黑体" w:cs="宋体"/>
          <w:b/>
          <w:kern w:val="0"/>
          <w:sz w:val="28"/>
          <w:szCs w:val="24"/>
        </w:rPr>
        <w:t>001</w:t>
      </w:r>
      <w:r>
        <w:rPr>
          <w:rFonts w:hint="eastAsia" w:ascii="Times New Roman" w:hAnsi="宋体" w:eastAsia="黑体" w:cs="宋体"/>
          <w:b/>
          <w:color w:val="FF0000"/>
          <w:kern w:val="0"/>
          <w:sz w:val="28"/>
          <w:szCs w:val="24"/>
        </w:rPr>
        <w:t>期</w:t>
      </w:r>
    </w:p>
    <w:p>
      <w:pPr>
        <w:widowControl/>
        <w:spacing w:line="360" w:lineRule="auto"/>
        <w:jc w:val="left"/>
        <w:rPr>
          <w:rFonts w:ascii="宋体" w:hAnsi="宋体" w:eastAsia="宋体" w:cs="宋体"/>
          <w:color w:val="000000"/>
          <w:kern w:val="0"/>
          <w:sz w:val="28"/>
          <w:szCs w:val="24"/>
        </w:rPr>
      </w:pPr>
      <w:r>
        <w:rPr>
          <w:rFonts w:hint="eastAsia" w:ascii="宋体" w:hAnsi="宋体" w:eastAsia="宋体" w:cs="宋体"/>
          <w:color w:val="000000"/>
          <w:kern w:val="0"/>
          <w:sz w:val="28"/>
          <w:szCs w:val="24"/>
        </w:rPr>
        <w:t>九江学院机械与智能制造学院办公室        202</w:t>
      </w:r>
      <w:r>
        <w:rPr>
          <w:rFonts w:hint="eastAsia" w:ascii="宋体" w:hAnsi="宋体" w:eastAsia="宋体" w:cs="宋体"/>
          <w:color w:val="000000"/>
          <w:kern w:val="0"/>
          <w:sz w:val="28"/>
          <w:szCs w:val="24"/>
          <w:lang w:val="en-US" w:eastAsia="zh-CN"/>
        </w:rPr>
        <w:t>4</w:t>
      </w:r>
      <w:r>
        <w:rPr>
          <w:rFonts w:hint="eastAsia" w:ascii="宋体" w:hAnsi="宋体" w:eastAsia="宋体" w:cs="宋体"/>
          <w:color w:val="000000"/>
          <w:kern w:val="0"/>
          <w:sz w:val="28"/>
          <w:szCs w:val="24"/>
        </w:rPr>
        <w:t>年</w:t>
      </w:r>
      <w:r>
        <w:rPr>
          <w:rFonts w:hint="eastAsia" w:ascii="宋体" w:hAnsi="宋体" w:eastAsia="宋体" w:cs="宋体"/>
          <w:color w:val="000000"/>
          <w:kern w:val="0"/>
          <w:sz w:val="28"/>
          <w:szCs w:val="24"/>
          <w:lang w:val="en-US" w:eastAsia="zh-CN"/>
        </w:rPr>
        <w:t>1</w:t>
      </w:r>
      <w:r>
        <w:rPr>
          <w:rFonts w:hint="eastAsia" w:ascii="宋体" w:hAnsi="宋体" w:eastAsia="宋体" w:cs="宋体"/>
          <w:color w:val="000000"/>
          <w:kern w:val="0"/>
          <w:sz w:val="28"/>
          <w:szCs w:val="24"/>
        </w:rPr>
        <w:t>月</w:t>
      </w:r>
      <w:r>
        <w:rPr>
          <w:rFonts w:hint="eastAsia" w:ascii="宋体" w:hAnsi="宋体" w:eastAsia="宋体" w:cs="宋体"/>
          <w:color w:val="000000"/>
          <w:kern w:val="0"/>
          <w:sz w:val="28"/>
          <w:szCs w:val="24"/>
          <w:lang w:val="en-US" w:eastAsia="zh-CN"/>
        </w:rPr>
        <w:t>10</w:t>
      </w:r>
      <w:r>
        <w:rPr>
          <w:rFonts w:hint="eastAsia" w:ascii="宋体" w:hAnsi="宋体" w:eastAsia="宋体" w:cs="宋体"/>
          <w:color w:val="000000"/>
          <w:kern w:val="0"/>
          <w:sz w:val="28"/>
          <w:szCs w:val="24"/>
        </w:rPr>
        <w:t>日</w:t>
      </w:r>
    </w:p>
    <w:p>
      <w:pPr>
        <w:widowControl/>
        <w:spacing w:line="360" w:lineRule="auto"/>
        <w:jc w:val="left"/>
        <w:rPr>
          <w:rFonts w:ascii="黑体" w:hAnsi="宋体" w:eastAsia="黑体" w:cs="宋体"/>
          <w:color w:val="000000"/>
          <w:kern w:val="0"/>
          <w:sz w:val="30"/>
          <w:szCs w:val="30"/>
        </w:rPr>
      </w:pPr>
      <w:r>
        <w:rPr>
          <w:rFonts w:ascii="Times New Roman" w:hAnsi="Times New Roman" w:eastAsia="宋体" w:cs="Times New Roman"/>
          <w:b/>
          <w:bCs/>
          <w:sz w:val="2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257800" cy="0"/>
                <wp:effectExtent l="17145" t="13335" r="11430" b="1524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pt;margin-top:7.8pt;height:0pt;width:414pt;z-index:251660288;mso-width-relative:page;mso-height-relative:page;" filled="f" stroked="t" coordsize="21600,21600" o:gfxdata="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Xl0cR1AAAAAYB&#10;AAAPAAAAAAAAAAEAIAAAACIAAABkcnMvZG93bnJldi54bWxQSwECFAAUAAAACACHTuJAagQXreYB&#10;AACrAwAADgAAAAAAAAABACAAAAAjAQAAZHJzL2Uyb0RvYy54bWxQSwUGAAAAAAYABgBZAQAAewUA&#10;AAAA&#10;">
                <v:fill on="f" focussize="0,0"/>
                <v:stroke weight="1.5pt" color="#FF0000" joinstyle="round"/>
                <v:imagedata o:title=""/>
                <o:lock v:ext="edit" aspectratio="f"/>
              </v:line>
            </w:pict>
          </mc:Fallback>
        </mc:AlternateContent>
      </w:r>
    </w:p>
    <w:p>
      <w:pPr>
        <w:numPr>
          <w:ilvl w:val="0"/>
          <w:numId w:val="0"/>
        </w:numPr>
        <w:spacing w:line="360" w:lineRule="auto"/>
        <w:jc w:val="left"/>
        <w:rPr>
          <w:rFonts w:hint="eastAsia" w:asciiTheme="majorEastAsia" w:hAnsiTheme="majorEastAsia" w:eastAsiaTheme="majorEastAsia"/>
          <w:b/>
          <w:sz w:val="28"/>
          <w:szCs w:val="28"/>
          <w:lang w:val="en-US" w:eastAsia="zh-CN"/>
        </w:rPr>
      </w:pPr>
      <w:r>
        <w:rPr>
          <w:rFonts w:hint="eastAsia" w:asciiTheme="majorEastAsia" w:hAnsiTheme="majorEastAsia" w:eastAsiaTheme="majorEastAsia"/>
          <w:b/>
          <w:sz w:val="28"/>
          <w:szCs w:val="28"/>
        </w:rPr>
        <w:t>1.习近平总书记在纪念毛泽东同志诞辰130周年座谈会上的重要讲话</w:t>
      </w:r>
      <w:r>
        <w:rPr>
          <w:rFonts w:hint="eastAsia" w:asciiTheme="majorEastAsia" w:hAnsiTheme="majorEastAsia" w:eastAsiaTheme="majorEastAsia"/>
          <w:b/>
          <w:sz w:val="28"/>
          <w:szCs w:val="28"/>
          <w:lang w:val="en-US" w:eastAsia="zh-CN"/>
        </w:rPr>
        <w:t>精神</w:t>
      </w:r>
    </w:p>
    <w:p>
      <w:pPr>
        <w:numPr>
          <w:ilvl w:val="0"/>
          <w:numId w:val="0"/>
        </w:numPr>
        <w:spacing w:line="360" w:lineRule="auto"/>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2.习近平主席发表二〇二四年新年贺词</w:t>
      </w:r>
    </w:p>
    <w:p>
      <w:pPr>
        <w:numPr>
          <w:ilvl w:val="0"/>
          <w:numId w:val="0"/>
        </w:numPr>
        <w:spacing w:line="360" w:lineRule="auto"/>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3.习近平总书记在二十届中央纪委三次全会上的重要讲话精神</w:t>
      </w:r>
    </w:p>
    <w:p>
      <w:pPr>
        <w:numPr>
          <w:ilvl w:val="0"/>
          <w:numId w:val="0"/>
        </w:numPr>
        <w:spacing w:line="360" w:lineRule="auto"/>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4.新修订的《中国共产党纪律处分条例》</w:t>
      </w: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both"/>
        <w:rPr>
          <w:rFonts w:cs="宋体" w:asciiTheme="minorEastAsia" w:hAnsiTheme="minorEastAsia"/>
          <w:b/>
          <w:kern w:val="0"/>
          <w:sz w:val="32"/>
          <w:szCs w:val="32"/>
        </w:rPr>
      </w:pPr>
    </w:p>
    <w:p>
      <w:pPr>
        <w:spacing w:line="360" w:lineRule="auto"/>
        <w:jc w:val="both"/>
        <w:rPr>
          <w:rFonts w:cs="宋体" w:asciiTheme="minorEastAsia" w:hAnsiTheme="minorEastAsia"/>
          <w:b/>
          <w:kern w:val="0"/>
          <w:sz w:val="32"/>
          <w:szCs w:val="32"/>
        </w:rPr>
      </w:pPr>
    </w:p>
    <w:p>
      <w:pPr>
        <w:rPr>
          <w:rFonts w:cs="宋体" w:asciiTheme="majorEastAsia" w:hAnsiTheme="majorEastAsia" w:eastAsiaTheme="majorEastAsia"/>
          <w:b/>
          <w:kern w:val="0"/>
          <w:sz w:val="24"/>
          <w:szCs w:val="24"/>
        </w:rPr>
      </w:pPr>
      <w:r>
        <w:rPr>
          <w:rFonts w:cs="宋体" w:asciiTheme="majorEastAsia" w:hAnsiTheme="majorEastAsia" w:eastAsiaTheme="majorEastAsia"/>
          <w:b/>
          <w:kern w:val="0"/>
          <w:sz w:val="24"/>
          <w:szCs w:val="24"/>
        </w:rPr>
        <w:br w:type="page"/>
      </w:r>
    </w:p>
    <w:p>
      <w:pPr>
        <w:spacing w:line="360" w:lineRule="auto"/>
        <w:jc w:val="center"/>
        <w:rPr>
          <w:rFonts w:hint="eastAsia" w:cs="宋体" w:asciiTheme="majorEastAsia" w:hAnsiTheme="majorEastAsia" w:eastAsiaTheme="majorEastAsia"/>
          <w:b/>
          <w:kern w:val="0"/>
          <w:sz w:val="24"/>
          <w:szCs w:val="24"/>
          <w:lang w:val="en-US" w:eastAsia="zh-CN"/>
        </w:rPr>
      </w:pPr>
      <w:r>
        <w:rPr>
          <w:rFonts w:hint="eastAsia" w:cs="宋体" w:asciiTheme="majorEastAsia" w:hAnsiTheme="majorEastAsia" w:eastAsiaTheme="majorEastAsia"/>
          <w:b/>
          <w:kern w:val="0"/>
          <w:sz w:val="32"/>
          <w:szCs w:val="32"/>
          <w:lang w:val="en-US" w:eastAsia="zh-CN"/>
        </w:rPr>
        <w:t>习近平：在纪念毛泽东同志诞辰130周年座谈会上的讲话</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同志们，朋友们：</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今天，我们怀着十分崇敬的心情，在这里隆重集会，纪念中国共产党、中国人民解放军、中华人民共和国的主要缔造者，中国各族人民的伟大领袖毛泽东同志诞辰130周年。</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出生的那个年代，由于西方列强入侵和封建统治腐败，具有5000多年文明历史的中国已逐步成为半殖民地半封建社会，国家蒙辱、人民蒙难、文明蒙尘，中华民族遭受了前所未有的劫难，救亡图存、振兴中华成为全体中国人民的共同梦想。为了拯救民族危亡，中国人民奋起反抗，仁人志士奔走呐喊，太平天国运动、戊戌变法、义和团运动、辛亥革命接连而起，各种救国方案轮番出台，但都以失败告终。中国共产党登上历史舞台后，团结带领全国各族人民，进行了艰苦卓绝的抵御外敌入侵、反抗民族压迫和阶级压迫的伟大斗争。在这关系国家存亡、民族解放的波澜壮阔伟大斗争中，涌现了一批批人民英雄、民族脊梁，毛泽东同志就是他们中的杰出代表、一代伟人。</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青年时代，毛泽东同志就以“自信人生二百年，会当水击三千里”的壮志豪情，立下拯救民族于危难的远大志向，投身救国救民的伟大事业。为了找到中国的出路，毛泽东同志“向大本大源处探讨”，在反复比较和鉴别中，毅然选择了马克思列宁主义，选择了为实现共产主义而奋斗的崇高理想，从此一生追寻，矢志不移。</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的一生是为国家富强、民族振兴、人民幸福而不懈奋斗的一生。新民主主义革命时期，以毛泽东同志为主要代表的中国共产党人团结带领人民，浴血奋战、百折不挠，打败日本帝国主义，推翻国民党反动统治，完成新民主主义革命，建立了中华人民共和国，实现了近代以来中国人梦寐以求的民族独立、人民当家作主。新中国成立后，团结带领人民自力更生、发愤图强，进行社会主义革命，消灭延续几千年的封建剥削压迫制度，确立社会主义基本制度，推进社会主义建设，实现了中华民族有史以来最为广泛而深刻的社会变革，取得了社会主义建设的伟大成就，使中国成为在世界上有重要影响的大国，积累起在中国这样一个社会生产力水平十分落后的国家进行社会主义建设的重要经验。</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在几十年艰难而辉煌的战斗生涯中，毛泽东同志为中华民族、中国人民建立了不可磨灭的历史功勋，作出了光耀千秋的历史贡献。</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带领人民开创了马克思主义中国化的历史进程。没有革命的理论，就没有革命的实践。马克思主义基本原理具有普遍适用性，只有同各国实际相结合才能显示出强大的真理力量。毛泽东同志说，“马克思列宁主义的伟大力量，就在于它是和各个国家具体的革命实践相联系的。对于中国共产党来说，就是要学会把马克思列宁主义的理论应用于中国的具体的环境。”毛泽东同志高度重视、始终坚持用马克思主义基本原理解决中国的实际问题，在同各种错误倾向作斗争并深刻总结中国革命经验的过程中创立了毛泽东思想，在探索适合中国国情的社会主义建设道路的实践中丰富和发展了毛泽东思想。毛泽东思想是马克思列宁主义在中国的创造性运用和发展，是被实践证明了的关于中国革命和建设的正确的理论原则和经验总结，实现了马克思主义中国化的第一次历史性飞跃。毛泽东同志把辩证唯物主义和历史唯物主义运用于无产阶级政党的全部工作，在中国革命和建设的长期艰苦斗争中形成了具有中国共产党人鲜明特色的立场、观点、方法，体现为实事求是、群众路线、独立自主三个基本方面。这是毛泽东思想活的灵魂。毛泽东思想是我们党的宝贵精神财富，将长期指导我们的行动。毛泽东同志用马克思主义之“矢”射中国具体实际之“的”的伟大实践，为我们正确对待马克思主义、不断推进马克思主义中国化时代化提供了光辉典范。</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带领人民锻造了伟大光荣正确的中国共产党。中国革命、建设事业必须由一个先进政党来领导。毛泽东同志指出：“没有中国共产党的努力，没有中国共产党人做中国人民的中流砥柱，中国的独立和解放是不可能的，中国的工业化和农业近代化也是不可能的。”毛泽东同志是最早一批建立地方党组织的领导人之一，参加了党的一大会议，在井冈山斗争时期领导了红军和根据地党的建设。他明确提出要把党的建设作为一项“伟大的工程”来推进，并且成功领导实施了这一伟大工程。毛泽东同志是我们党党的建设理论的奠基人。他在马克思主义政党史上第一次科学地阐明了党的建设同党的政治路线的关系，揭示了党的建设的基本规律，为加强党的建设指明了方向；着重强调要从思想上建党，创造了通过批评和自我批评进行思想教育的整风形式；创造性地运用民主集中制原则正确处理党内关系、维护党的团结统一；概括形成了党的“三大作风”，成为中国共产党区别于其他任何政党的显著标志；在探索跳出历史周期率的深刻思考中，给出了第一个答案，那就是“让人民来监督政府”，等等。新中国成立后，毛泽东同志积极探索执政党建设规律，强调要始终保持谦虚谨慎、戒骄戒躁、艰苦奋斗的作风，高度警惕并着力防范党员干部腐化变质，坚决惩治腐败，等等，积累了执政条件下党的建设的初步经验。毛泽东同志亲手缔造的中国共产党，在一次次革命性锻造中不断走向成熟，始终走在时代前列，成为全国人民的主心骨，成为中国革命、建设、改革事业的坚强领导核心。</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带领人民建立了人民当家作主的新中国。为人民谋幸福、为民族谋复兴是我们党的初心使命。我们党自成立之日起就致力于建设人民当家作主的新社会。毛泽东同志强调，“我们是人民民主专政，各级政府都要加上‘人民’二字，各种政权机关都要加上‘人民’二字。”新中国的成立，实现了中国向人民民主制度的伟大跨越，掌握了自己命运的中国人民，通过各种途径参与管理国家事务，管理经济、文化和社会事务。毛泽东同志指出：“中国的命运一经操在人民自己的手里，中国就将如太阳升起在东方那样，以自己的辉煌的光焰普照大地，迅速地荡涤反动政府留下来的污泥浊水，治好战争的创伤，建设起一个崭新的强盛的名副其实的人民共和国。”在党的领导下，新生的人民政权实现和巩固全国各族人民的大团结，实现和巩固全国工人、农民、知识分子和其他各阶层人民的大团结。大力推动经济建设，奋力改变一穷二白的落后面貌，有力保障了人民的基本生活需要；不断发展社会主义文化，提高人民群众的思想道德和科学文化素质；建立和发展了包括“两弹一星”在内的强大国防力量，彻底结束了旧中国屡遭外敌入侵的历史，我国国防力量走在世界前列；坚持独立自主的和平外交政策，坚定维护国家独立主权尊严，彻底结束了旧中国的屈辱外交，中国作为一个独立的、具有完整主权的国家屹立于世界东方。古老的中国在人民的手中换了人间，中国人民扬眉吐气，新中国的国际地位日益提高。</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带领人民创建了先进的社会主义制度。只有社会主义才能救中国、才能发展中国。毛泽东同志指出：“社会主义制度的建立给我们开辟了一条到达理想境界的道路。”在中央苏区和延安时期，毛泽东同志为建立人民民主主义的制度，进行了大量的理论和实践探索。新中国成立后，毛泽东同志领导制定《中国人民政治协商会议共同纲领》、《中华人民共和国宪法》，确定了我国的国体、政体、国家结构形式，建立了新中国国家政权组织体系，建立起人民代表大会制度、中国共产党领导的多党合作和政治协商制度、民族区域自治制度。1956年，我国基本完成对生产资料私有制的社会主义改造，基本上实现生产资料公有制和按劳分配，建立起社会主义经济制度。在开展大规模社会主义建设中，还探索建立了社会主义科技、教育、文化、医疗卫生等方面的具体制度。毛泽东同志领导建立的植根中华大地、符合中国国情、体现人民愿望的社会主义制度具有无比优越性，不仅在推进社会主义革命和建设中发挥了重要作用，并且为当代中国的一切发展进步奠定了根本政治前提和制度基础。</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带领人民缔造了战无不胜的新型人民军队。没有一个人民的军队，便没有人民的一切。毛泽东同志最早提出并领导武装斗争、创建人民军队工作。在艰苦卓绝的革命战争中，他系统解决了以农民为主要成分的革命军队如何建设成为一支无产阶级性质的、具有严格纪律的、同人民群众保持亲密联系的新型人民军队的问题。他规定了人民军队全心全意为人民服务的唯一宗旨，规定了党指挥枪的原则，确立了政治建军原则，制定了三大纪律八项注意，实行政治、经济、军事三大民主，执行官兵一致、军民一致和瓦解敌军的原则，形成了一套人民军队政治工作的方针和方法，系统提出了建设人民军队的思想，制定了一系列人民战争的战略战术，为人民军队打败国内外异常凶恶的敌人、夺取中国革命的胜利提供了根本指引。新中国成立后，毛泽东同志深入探索人民军队建设新的特点规律，提出必须加强国防，建设现代化革命武装力量和发展现代化国防技术的重要指导思想，为巩固新生人民政权、确立中国大国地位、维护中华民族尊严提供了坚强后盾。毛泽东同志亲手缔造的人民军队，成为忠诚于党、忠实执行革命政治任务的武装力量，成为完全彻底为中国人民奋斗的子弟兵，是保证国家独立、人民幸福、国防巩固的坚强柱石。</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毛泽东同志把自己的一生献给党和人民，留下了永志后人的崇高精神风范。毛泽东同志展现出一个伟大革命领袖高瞻远瞩的政治远见、坚定不移的革命信念、勇于开拓的非凡魄力、炉火纯青的斗争艺术、杰出高超的领导才能、心系人民的赤子情怀、坦荡宽广的胸怀境界、艰苦奋斗的优良作风，赢得了全党全国各族人民的爱戴和敬仰，毛泽东同志的崇高精神风范永远是激励我们继续前进的强大动力。</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同志们、朋友们！</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社会主义是人类历史上全新的事业，由于中国是在极为落后的基础上进行社会主义革命和建设的，没有现成的经验可以借鉴，在前进道路上出现这样那样的曲折和失误是难以完全避免的。正如毛泽东同志所指出，“对于建设社会主义的规律的认识，必须有一个过程。必须从实践出发，从没有经验到有经验，从有较少的经验，到有较多的经验，从建设社会主义这个未被认识的必然王国，到逐步地克服盲目性、认识客观规律、从而获得自由，在认识上出现一个飞跃，到达自由王国。”不能否认，毛泽东同志在社会主义建设道路的探索中走过弯路，特别是发动和领导“文化大革命”这个严重错误。对毛泽东同志的历史功过，我们党已经作出了全面评价，他的功绩是第一位的，错误是第二位的，他的错误是一个伟大的革命家、伟大的马克思主义者所犯的错误。</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改革开放以后，我们党解决了正确评价毛泽东同志和毛泽东思想的历史地位、根据新的实际和历史经验确立中国实现社会主义现代化的正确道路这两个相互联系的重大历史课题，作出了把党和国家的工作重点转移到以经济建设为中心的社会主义现代化建设上来、坚持四项基本原则、实行改革开放的历史性决策，开启了建设中国特色社会主义的新长征。为加快推进社会主义现代化，我们党坚持党的基本路线不动摇，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我国社会主义现代化建设和中华民族伟大复兴提供了充满新的活力的体制保证和快速发展的物质条件。</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党的十八大以来，我们党在新中国成立特别是改革开放以来长期探索和实践基础上，全面贯彻新时代中国特色社会主义思想，采取一系列战略性举措，推进一系列变革性实践，实现一系列突破性进展，取得一系列标志性成果，战胜一系列重大风险挑战，成功推进和拓展了中国式现代化，推动党和国家事业取得历史性成就、发生历史性变革，为强国建设、民族复兴伟业提供了更为完善的制度保证、更为坚实的物质基础、更为主动的精神力量。</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同志们、朋友们！</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对毛泽东同志的最好纪念，就是把他开创的事业继续推向前进。以中国式现代化全面推进强国建设、民族复兴伟业，是全党全国各族人民在新时代新征程的中心任务。这是毛泽东等老一辈革命家的未竟事业，是当代中国共产党人的庄严历史责任。新征程上，我们要不忘初心、牢记使命，坚定历史自信、把握历史主动，把中国式现代化宏伟事业不断推向前进。</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要充分激发全体人民的历史主动精神。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要健全人民当家作主的制度体系，发展全过程人民民主，保证人民始终是国家的主人、社会的主人、自己命运的主人，享有更广泛、更真实、更便捷的民主权利和自由。要完善维护社会公平正义的制度机制，保障人民平等参与、平等发展权利，让每一位辛勤劳动、艰苦奋斗、创新创造者都有梦想成真、人生出彩的机会。要着力保障和改善民生，办好各项民生事业，聚焦人民群众所思所盼所忧所急，解决好同老百姓生活息息相关的就业、教育、医疗卫生、养老托幼、社会保障等民生问题，使人民获得感、幸福感、安全感更加充实、更有保障、更可持续，推动全体人民共同富裕取得更为明显的实质性进展。要把握新形势下群众工作的特点和规律，走好新时代群众路线，在深入实际、深入群众的躬身实践中，增进群众感情、把准群众脉搏、精准服务群众，满足人民多层次多样化需求，把工作做到人民群众心坎上，始终保持同人民群众的血肉联系，始终接受人民批评和监督，始终同人民同呼吸、共命运、心连心，使中国式现代化拥有最可靠、最深厚、最持久的力量源泉！</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要不断开辟马克思主义中国化时代化新境界。马克思主义是我们立党立国、兴党兴国的根本指导思想。毫不动摇坚持、与时俱进发展马克思主义，大力推进实践基础上的理论创新，自觉用中国化时代化的马克思主义指导新的实践，是我们党把握历史主动、紧跟时代步伐、不断开创事业发展新局面的成功之道。实践永无止境，理论创新永无止境，认识真理永远不会完结。中国式现代化为党的理论创新开辟了广阔前景，提出了新的更加艰巨繁重的任务。我们要坚持把马克思主义基本原理同中国具体实际相结合、同中华优秀传统文化相结合，深入探索中国式现代化建设规律，不断回答实践遇到的崭新课题，以理论创新引领实践创新。谱写马克思主义中国化时代化新篇章，需要全党共同努力。广大党员干部特别是各级领导干部要以科学的态度对待科学、以真理的精神追求真理，增强坚持真理的勇气、探索真理的劲头，开动脑筋、勤于思考，积极提出真知灼见，为党的理论创新贡献智慧和力量。人民的创造性实践是理论创新的不竭源泉，要真心拜人民为师，及时总结人民群众创造的新鲜经验，使党的理论真正成为人民所喜爱、所认同、所拥有的理论。要树立世界眼光，深刻洞察人类发展进步潮流，积极回应各国人民普遍关切，为解决人类面临的共同问题贡献中国智慧。要以海纳百川的开放胸襟学习和借鉴人类社会一切优秀文明成果，不断丰富党的理论创新的思想文化资源。</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要进一步深化改革开放。改革开放是当代中国大踏步赶上时代的重要法宝，是决定中国式现代化成败的关键一招。推进中国式现代化，必须进一步全面深化改革开放，不断解放和发展社会生产力、解放和增强社会活力。我们要顺应时代发展新趋势、实践发展新要求、人民群众新期待，以改革到底的坚强决心，动真格、敢碰硬，精准发力、协同发力、持续发力，坚决破除一切制约中国式现代化顺利推进的体制机制障碍。要深化经济体制改革，充分发挥市场在资源配置中的决定性作用，更好发挥政府作用，加快构建新发展格局，构建全国统一大市场，健全宏观经济治理体系，激发各类经营主体活力，加快形成有利于高质量发展的体制机制。要深化科技体制改革，发挥新型举国体制优势，强化国家战略科技力量，强化企业科技创新主体地位，优化配置创新资源，努力突破关键核心技术，推动实现高水平科技自立自强。要协同推进文化体制、社会体制、生态文明体制等各领域改革，全方位为中国式现代化源源不断注入新的动力。现代化离不开开放，开放成就现代化。我们要不断扩大高水平对外开放，坚定奉行互利共赢的开放战略，依托我国超大规模市场优势，以国内大循环吸引全球资源要素，增强国内国际两个市场、两种资源联动效应，稳步推进规则、规制、管理、标准等制度型开放，提升贸易投资合作质量和水平，不断拓展中国式现代化的发展空间。</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要深入推进全面从严治党。领导我们事业的核心力量是中国共产党。中国式现代化是中国共产党领导的社会主义现代化，只有时刻保持解决大党独有难题的清醒和坚定，把党建设得更加坚强有力，才能确保中国式现代化劈波斩浪、行稳致远。要落实新时代党的建设总要求，以党的政治建设统领党的建设各项工作，健全全面从严治党体系，全面推进党的自我净化、自我完善、自我革新、自我提高，使我们党坚守初心使命，走在时代前列，始终保持蓬勃生机和旺盛活力。要顺应中国式现代化事业发展新要求，着力造就忠诚干净担当的高素质专业化干部队伍。教育引导广大党员、干部以强烈的政治责任感和时不我待的紧迫感，及时更新思想观念，补齐素质短板，提高履职能力，勇立时代潮头，争当事业尖兵，坚决摒弃一切固守旧思维、旧理念、老套路、老办法的懒汉思想，坚决反对一切不担当不作为、推脱躲绕、不思进取的躺平行为。各级党组织要以鲜明态度，为担当者担当，为负责者负责，为干事者撑腰，积极营造有利于干事创业的良好环境。要坚持以严的基调正风肃纪，从领导机关和领导干部做起，重实干、做实功、求实效，着力克服形式主义、官僚主义，让广大党员干部尤其是基层干部把更多精力集中到推动发展、服务群众上。腐败是危害党的生命力和战斗力的最大毒瘤，反腐败斗争一刻也不能停歇。要坚持一体推进不敢腐、不能腐、不想腐，深化标本兼治、系统施治，持续保持惩治腐败高压态势，坚决查处政治问题和经济问题交织的腐败，坚决防止领导干部成为利益集团和权势团体的代言人、代理人，深化整治权力集中、资金密集、资源富集领域的腐败，坚决打赢反腐败斗争攻坚战持久战，确保我们党永远不变质、不变色、不变味。</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要坚持和完善“一国两制”，推进祖国统一。中国式现代化需要全体中华儿女和衷共济、共襄盛举。我们要全面准确、坚定不移贯彻“一国两制”、“港人治港”、“澳人治澳”、高度自治的方针，坚持依法治港治澳，坚持和完善“一国两制”制度体系，落实中央全面管治权，落实“爱国者治港”、“爱国者治澳”原则，坚持中央全面管治权和保障特别行政区高度自治权相统一。支持香港、澳门发展经济、改善民生、破解经济社会发展中的深层次矛盾和问题，更好融入国家发展大局。实现祖国完全统一是大势所趋、大义所在、民心所向，祖国必须统一，也必然统一。我们要坚持贯彻新时代党解决台湾问题的总体方略，坚持一个中国原则和“九二共识”，深化两岸各领域融合发展，推动两岸关系和平发展。中国人民有坚定的意志、充分的信心、足够的能力，坚决防止任何人以任何方式把台湾从中国分裂出去。</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要推动构建人类命运共同体。胸怀天下是我们党百年奋斗的一条重要历史经验。中国式现代化是走和平发展道路的现代化，既造福中国人民，又促进世界各国现代化。我们将坚定站在历史正确的一边、站在人类文明进步的一边，高举和平、发展、合作、共赢旗帜，弘扬全人类共同价值，推动落实全球发展倡议、全球安全倡议、全球文明倡议，推动构建持久和平、普遍安全、共同繁荣、开放包容、清洁美丽的世界。我们将坚定维护国际关系基本准则，维护国际公平正义，始终根据事情本身的是非曲直决定自己的立场和政策，尊重各国主权和领土完整，反对一切形式的霸权主义和强权政治。我们将坚持经济全球化正确方向，坚定奉行互利共赢的开放战略，共同培育全球发展新动能，推动建设开放型世界经济，反对保护主义。我们将高质量共建“一带一路”，同各国加强政策沟通、设施联通、贸易畅通、资金融通、民心相通，为国际经济合作打造新平台。我们将积极参与全球治理体系改革和建设，践行共商共建共享的全球治理观，坚持真正的多边主义，促进国际关系民主化，推动全球治理变革朝着更加公正合理的方向发展。中国的发展是世界和平力量的增长，无论发展到什么程度，中国永远不称霸、永远不搞扩张。</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同志们、朋友们！</w:t>
      </w:r>
    </w:p>
    <w:p>
      <w:pPr>
        <w:spacing w:line="360" w:lineRule="auto"/>
        <w:ind w:firstLine="480" w:firstLineChars="20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lang w:val="en-US" w:eastAsia="zh-CN"/>
        </w:rPr>
        <w:t>一百多年前，毛泽东同志说：“我们总要努力！我们总要拼命的向前！我们黄金的世界，光华灿烂的世界，就在前面！”今天，毛泽东等老一辈革命家开创的伟大事业正欣欣向荣，他们追求的伟大理想正在变成现实，中华民族伟大复兴展现出前所未有的光明前景。让我们更加紧密地团结起来，只争朝夕、顽强奋斗，沿着中国特色社会主义道路，为以中国式现代化全面推进强国建设、民族复兴伟业而奋勇前进！</w:t>
      </w:r>
    </w:p>
    <w:p>
      <w:pP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spacing w:line="360" w:lineRule="auto"/>
        <w:jc w:val="center"/>
        <w:rPr>
          <w:rFonts w:hint="eastAsia" w:cs="宋体" w:asciiTheme="majorEastAsia" w:hAnsiTheme="majorEastAsia" w:eastAsiaTheme="majorEastAsia"/>
          <w:b/>
          <w:kern w:val="0"/>
          <w:sz w:val="32"/>
          <w:szCs w:val="32"/>
          <w:lang w:val="en-US" w:eastAsia="zh-CN"/>
        </w:rPr>
      </w:pPr>
      <w:r>
        <w:rPr>
          <w:rFonts w:hint="eastAsia" w:cs="宋体" w:asciiTheme="majorEastAsia" w:hAnsiTheme="majorEastAsia" w:eastAsiaTheme="majorEastAsia"/>
          <w:b/>
          <w:kern w:val="0"/>
          <w:sz w:val="32"/>
          <w:szCs w:val="32"/>
          <w:lang w:val="en-US" w:eastAsia="zh-CN"/>
        </w:rPr>
        <w:t>学习习近平主席发表的二〇二四年新年贺词</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大家好！冬至阳生，岁回律转。在这辞旧迎新的美好时刻，我在北京向大家致以新年的祝福！</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2023年，我们接续奋斗、砥砺前行，经历了风雨洗礼，看到了美丽风景，取得了沉甸甸的收获。大家记住了一年的不易，也对未来充满信心。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这一年的步伐，我们走得很坚实。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这一年的步伐，我们走得很有力量。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这一年的步伐，我们走得很见神采。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这一年的步伐，我们走得很显底气。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人民永远是我们战胜一切困难挑战的最大依靠。</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明年是新中国成立75周年。我们要坚定不移推进中国式现代化，完整、准确、全面贯彻新发展理念，加快构建新发展格局，推动高质量发展，统筹好发展和安全。要坚持稳中求进、以进促稳、先立后破，巩固和增强经济回升向好态势，实现经济行稳致远。要全面深化改革开放，进一步提振发展信心，增强经济活力，以更大力度办教育、兴科技、育人才。要继续支持香港、澳门发挥自身优势，在更好融入国家发展大局中保持长期繁荣稳定。祖国统一是历史必然，两岸同胞要携手同心，共享民族复兴的伟大荣光。</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当前，世界上还有一些地方处在战火硝烟之中。中国人民深知和平的珍贵，我们愿同国际社会一道，以人类前途为怀、以人民福祉为念，推动构建人类命运共同体，建设更加美好的世界。</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此时此刻，夜色斑斓，万家灯火。让我们一起，祝愿祖国繁荣昌盛、世界和平安宁！祝愿大家福暖四季、顺遂安康！</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谢谢大家！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widowControl w:val="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习近平总书记在二十届中央纪委三次全会上重要讲话精神</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共中央总书记、国家主席、中央军委主席习近平1月8日上午在中国共产党第二十届中央纪律检查委员会第三次全体会议上发表重要讲话。他强调，经过新时代十年坚持不懈的强力反腐，反腐败斗争取得压倒性胜利并全面巩固，但形势依然严峻复杂。我们对反腐败斗争的新情况新动向要有清醒认识，对腐败问题产生的土壤和条件要有清醒认识，以永远在路上的坚韧和执着，精准发力、持续发力，坚决打赢反腐败斗争攻坚战持久战。</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中共中央政治局常委李强、赵乐际、王沪宁、蔡奇、丁薛祥出席会议。中共中央政治局常委、中央纪律检查委员会书记李希主持会议。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2023年是全面贯彻党的二十大精神的开局之年。党中央坚定不移推进党的自我革命，在全党深入开展学习贯彻新时代中国特色社会主义思想主题教育，坚持不懈用党的创新理论凝心铸魂，着力推进政治监督具体化、精准化、常态化，着力整治形式主义、官僚主义突出问题，坚决清除党员、干部队伍中的害群之马，从严从实加强对党员、干部的管理监督，推动全面从严治党向纵深发展，推动党的二十大决策部署不折不扣贯彻落实，有力引领保障新征程开局起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我们党作为世界上最大的马克思主义执政党，如何成功跳出治乱兴衰历史周期率、确保党永远不变质不变色不变味？这是摆在全党同志面前的一个战略性问题。党的十八大以来，在推进全面从严治党的伟大实践中，我们不断进行实践探索和理论思考，在毛泽东同志当年给出“让人民来监督政府”的第一个答案基础上，给出了第二个答案，那就是不断推进党的自我革命。在新时代十年全面从严治党的实践和理论探索中，我们不断深化对党的自我革命的认识，积累了丰富实践经验，形成了一系列重要理论成果，系统回答了我们党为什么要自我革命、为什么能自我革命、怎样推进自我革命等重大问题。</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在深入推进党的自我革命实践中需要把握好九个问题，即：以坚持党中央集中统一领导为根本保证，以引领伟大社会革命为根本目的，以新时代中国特色社会主义思想为根本遵循，以跳出历史周期率为战略目标，以解决大党独有难题为主攻方向，以健全全面从严治党体系为有效途径，以锻造坚强组织、建设过硬队伍为重要着力点，以正风肃纪反腐为重要抓手，以自我监督和人民监督相结合为强大动力。要坚持解放思想、实事求是、与时俱进、守正创新，不断进行实践探索和理论创新，不断深化对党的自我革命的规律性认识，把党的自我革命的思路举措搞得更加严密，把每条战线、每个环节的自我革命抓具体、抓深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1月8日，中共中央总书记、国家主席、中央军委主席习近平在中国共产党第二十届中央纪律检查委员会第三次全体会议上发表重要讲话。李强、赵乐际、王沪宁、蔡奇、丁薛祥、李希出席会议。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1月8日，中共中央总书记、国家主席、中央军委主席习近平在中国共产党第二十届中央纪律检查委员会第三次全体会议上发表重要讲话。李强、赵乐际、王沪宁、蔡奇、丁薛祥、李希出席会议。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新征程反腐败斗争，必须在铲除腐败问题产生的土壤和条件上持续发力、纵深推进。总的要求是，坚持一体推进不敢腐、不能腐、不想腐，深化标本兼治、系统施治，不断拓展反腐败斗争深度广度，对症下药、精准施治、多措并举，让反复发作的老问题逐渐减少，让新出现的问题难以蔓延，推动防范和治理腐败问题常态化、长效化。</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要加强党对反腐败斗争的集中统一领导。各级党委要切实强化对反腐败斗争全过程领导，坚决支持查办腐败案件，动真碰硬抓好问题整改。纪委监委作为专责机关，要更加主动担起责任，有力有效协助党委组织协调反腐败工作，整合反腐败全链条力量。各职能部门要坚持高效协同，自觉把党中央反腐败的决策部署转化为具体行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要持续保持惩治腐败高压态势。面对依然严峻复杂的形势，反腐败绝对不能回头、不能松懈、不能慈悲，必须永远吹冲锋号。要持续盯住“七个有之”问题，把严惩政商勾连的腐败作为攻坚战重中之重，坚决打击以权力为依托的资本逐利行为，坚决防止各种利益集团、权势团体向政治领域渗透。深化整治金融、国企、能源、医药和基建工程等权力集中、资金密集、资源富集领域的腐败，清理风险隐患。惩治“蝇贪蚁腐”，让群众有更多获得感。</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要深化改革阻断腐败滋生蔓延。腐败的本质是权力滥用。要抓住定政策、作决策、审批监管等关键权力，聚焦重点领域深化体制机制改革，加快新兴领域治理机制建设，完善权力配置和运行制约机制，进一步堵塞制度漏洞，规范自由裁量权，减少设租寻租机会。要建立腐败预警惩治联动机制，加强廉洁风险隐患动态监测，强化对新型腐败和隐性腐败的快速处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要进一步健全反腐败法规制度。围绕一体推进不敢腐、不能腐、不想腐等完善基础性法规制度，健全加强对“一把手”和领导班子监督配套制度。持续推进反腐败国家立法，与时俱进修改监察法，以学习贯彻新修订的纪律处分条例为契机，在全党开展一次集中性纪律教育。加强重点法规制度执行情况监督检查，确保一体遵循、一体执行。</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习近平指出，要加大对行贿行为惩治力度。严肃查处那些老是拉干部下水、危害一方的行贿人，通报典型案例，以正视听、以儆效尤。加大对行贿所获不正当利益的追缴和纠正力度。</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要持之以恒净化政治生态。坚持激浊和扬清并举，严明政治纪律和政治规矩，严肃党内政治生活，破“潜规则”，立“明规矩”，坚决防止搞“小圈子”、“拜码头”、“搭天线”，有力打击各种政治骗子，严格防止把商品交换原则带到党内。坚持不懈整治选人用人上的不正之风，推动形成清清爽爽的同志关系、规规矩矩的上下级关系，促进政治生态山清水秀。</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要加强新时代廉洁文化建设。深入开展党性党风党纪教育，传承党的光荣传统和优良作风，激发共产党员崇高理想追求，把以权谋私、贪污腐败看成是极大的耻辱。要注重家庭家教家风，督促领导干部从严管好亲属子女。积极宣传廉洁理念、廉洁典型，营造崇廉拒腐的良好风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纪检监察机关是推进党的自我革命的重要力量，肩负特殊政治责任和光荣使命任务，必须始终做到绝对忠诚、绝对可靠、绝对纯洁。要巩固拓展教育整顿成果，进一步筑牢政治忠诚，任何时候任何情况下都要同党中央同心同德，把增强“四个意识”、坚定“四个自信”、做到“两个维护”转化成听党指挥、为党尽责的实际行动。要坚持原则、勇于亮剑，敢斗善斗、担当尽责，坚定不移正风肃纪反腐，推动全面从严治党向纵深发展。要加强纪检监察干部队伍建设，常态化清除害群之马，坚决防治“灯下黑”，努力做自我革命的表率、遵规守纪的标杆，打造一支让党中央放心、让人民群众满意的纪检监察铁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李希在主持会议时指出，习近平总书记发表的重要讲话，总结了全面从严治党的新进展、新成效，深刻阐述党的自我革命的重要思想，科学回答我们党为什么要自我革命、为什么能自我革命、怎样推进自我革命等重大问题，明确提出“九个以”的实践要求，对持续发力、纵深推进反腐败斗争作出战略部署。讲话高瞻远瞩、视野宏阔、思想深邃、内涵丰富，是新时代新征程深入推进全面从严治党、党风廉政建设和反腐败斗争的根本遵循。要深入学习贯彻习近平总书记重要讲话精神和习近平总书记关于党的自我革命的重要思想，坚定拥护“两个确立”、坚决做到“两个维护”，纵深推进全面从严治党、党的自我革命，为以中国式现代化全面推进强国建设、民族复兴伟业提供坚强保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widowControl w:val="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中国共产党纪律处分条例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Theme="majorEastAsia" w:hAnsiTheme="majorEastAsia" w:eastAsiaTheme="majorEastAsia" w:cstheme="majorEastAsia"/>
          <w:b/>
          <w:bCs/>
          <w:i w:val="0"/>
          <w:iCs w:val="0"/>
          <w:caps w:val="0"/>
          <w:color w:val="343434"/>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（2003年12月23日中共中央政治局会议审议批准 2003年12月31日中共中央发布 2023年12月8日中共中央政治局会议第三次修订 2023年12月19日中共中央发布）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inorEastAsia" w:hAnsiTheme="minorEastAsia" w:eastAsiaTheme="minorEastAsia" w:cstheme="minorEastAsia"/>
          <w:b/>
          <w:bCs/>
          <w:i w:val="0"/>
          <w:iCs w:val="0"/>
          <w:caps w:val="0"/>
          <w:color w:val="343434"/>
          <w:spacing w:val="0"/>
          <w:sz w:val="28"/>
          <w:szCs w:val="28"/>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第一编 总则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第一章</w:t>
      </w:r>
      <w:r>
        <w:rPr>
          <w:rFonts w:hint="eastAsia" w:asciiTheme="majorEastAsia" w:hAnsiTheme="majorEastAsia" w:eastAsiaTheme="majorEastAsia" w:cstheme="majorEastAsia"/>
          <w:b w:val="0"/>
          <w:bCs w:val="0"/>
          <w:i w:val="0"/>
          <w:iCs w:val="0"/>
          <w:caps w:val="0"/>
          <w:color w:val="343434"/>
          <w:spacing w:val="0"/>
          <w:sz w:val="28"/>
          <w:szCs w:val="28"/>
          <w:shd w:val="clear" w:fill="FFFFFF"/>
        </w:rPr>
        <w:t> </w:t>
      </w:r>
      <w:r>
        <w:rPr>
          <w:rFonts w:hint="eastAsia" w:asciiTheme="majorEastAsia" w:hAnsiTheme="majorEastAsia" w:eastAsiaTheme="majorEastAsia" w:cstheme="majorEastAsia"/>
          <w:b/>
          <w:bCs/>
          <w:i w:val="0"/>
          <w:iCs w:val="0"/>
          <w:caps w:val="0"/>
          <w:color w:val="343434"/>
          <w:spacing w:val="0"/>
          <w:sz w:val="28"/>
          <w:szCs w:val="28"/>
          <w:shd w:val="clear" w:fill="FFFFFF"/>
        </w:rPr>
        <w:t>总体要求和适用范围</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党的纪律处分工作遵循下列原则：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（一）坚持党要管党、全面从严治党。把严的基调、严的措施、严的氛围长期坚持下去，加强对党的各级组织和全体党员的教育、管理和监督，把纪律挺在前面，抓早抓小、防微杜渐。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（二）党纪面前一律平等。对违犯党纪的党组织和党员必须严肃、公正执行纪律，党内不允许有任何不受纪律约束的党组织和党员。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（三）实事求是。对党组织和党员违犯党纪的行为，应当以事实为依据，以党章、其他党内法规和国家法律法规为准绳，执纪执法贯通，准确认定行为性质，区别不同情况，恰当予以处理。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（五）惩前毖后、治病救人。处理违犯党纪的党组织和党员，应当实行惩戒与教育相结合，做到宽严相济。</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本条例适用于违犯党纪应当受到党纪责任追究的党组织和党员。</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第二章 违纪与纪律处分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重点查处党的十八大以来不收敛、不收手，问题线索反映集中、群众反映强烈，政治问题和经济问题交织的腐败案件，违反中央八项规定精神的问题。</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对党员的纪律处分种类：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（一）警告；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（二）严重警告；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（三）撤销党内职务；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（四）留党察看；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（五）开除党籍。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对于违犯党纪的党组织，上级党组织应当责令其作出书面检查或者给予通报批评。对于严重违犯党纪、本身又不能纠正的党组织，上一级党的委员会在查明核实后，根据情节严重的程度，可以予以：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（一）改组；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（二）解散。</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党员受到警告处分一年内、受到严重警告处分一年半内，不得在党内提拔职务或者进一步使用，也不得向党外组织推荐担任高于其原任职务的党外职务或者进一步使用。</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党员受到开除党籍处分，五年内不得重新入党，也不得推荐担任与其原任职务相当或者高于其原任职务的党外职务。另有规定不准重新入党的，依照规定。</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党员干部受到党纪处分，需要同时进行组织处理的，党组织应当按照规定给予组织处理。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党的各级代表大会的代表受到留党察看以上处分的，党组织应当终止其代表资格。</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对于受到改组处理的党组织领导机构成员，除应当受到撤销党内职务以上处分的外，均自然免职。</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第三章 纪律处分运用规则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有下列情形之一的，可以从轻或者减轻处分：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（一）主动交代本人应当受到党纪处分的问题；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（二）在组织谈话函询、初步核实、立案审查过程中，能够配合核实审查工作，如实说明本人违纪违法事实；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（三）检举同案人或者其他人应当受到党纪处分或者法律追究的问题，经查证属实，或者有其他立功表现；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（四）主动挽回损失、消除不良影响或者有效阻止危害结果发生；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（五）主动上交或者退赔违纪所得；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（六）党内法规规定的其他从轻或者减轻处分情形。</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根据案件的特殊情况，由中央纪委决定或者经省（部）级纪委（不含副省级市纪委）决定并呈报中央纪委批准，对违纪党员也可以在本条例规定的处分幅度以外减轻处分。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党员有作风纪律方面的苗头性、倾向性问题或者违犯党纪情节轻微的，可以给予谈话提醒、批评教育、责令检查等，或者予以诫勉，不予党纪处分。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党员行为虽然造成损失或者后果，但不是出于故意或者过失，而是由于不可抗力等原因所引起的，不追究党纪责任。</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有下列情形之一的，应当从重或者加重处分：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（一）强迫、唆使他人违纪；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（二）拒不上交或者退赔违纪所得；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（三）违纪受处分后又因故意违纪应当受到党纪处分；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（四）违纪受处分后，又被发现其受处分前没有交代的其他应当受到党纪处分的问题；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（五）党内法规规定的其他从重或者加重处分情形。</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党员在党纪处分影响期内又受到党纪处分的，其影响期为原处分尚未执行的影响期与新处分影响期之和。</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从轻处分，是指在本条例规定的违纪行为应当受到的处分幅度以内，给予较轻的处分。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从重处分，是指在本条例规定的违纪行为应当受到的处分幅度以内，给予较重的处分。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减轻处分，是指在本条例规定的违纪行为应当受到的处分幅度以外，减轻一档给予处分。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加重处分，是指在本条例规定的违纪行为应当受到的处分幅度以外，加重一档给予处分。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本条例规定的只有开除党籍处分一个档次的违纪行为，不适用第一款减轻处分的规定。</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一个违纪行为同时触犯本条例两个以上条款的，依照处分较重的条款定性处理。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一个条款规定的违纪构成要件全部包含在另一个条款规定的违纪构成要件中，特别规定与一般规定不一致的，适用特别规定。</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二人以上共同故意违纪的，对为首者，从重处分，本条例另有规定的除外；对其他成员，按照其在共同违纪中所起的作用和应负的责任，分别给予处分。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对于经济方面共同违纪的，按照个人参与数额及其所起作用，分别给予处分。对共同违纪的为首者，情节严重的，按照共同违纪的总数额处分。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教唆他人违纪的，应当按照其在共同违纪中所起的作用追究党纪责任。</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第四章 对违法犯罪党员的纪律处分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对违法犯罪的党员，应当按照规定给予党纪处分，做到适用纪律和适用法律有机融合，党纪政务等处分相匹配。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第二十九条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违反国家财经纪律，在公共资金收支、税务管理、国有资产管理、政府采购管理、金融管理、财务会计管理等财经活动中有违法行为的，依照前款规定处理。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党员有嫖娼或者吸食、注射毒品等丧失党员条件，严重败坏党的形象行为的，应当给予开除党籍处分。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党组织在纪律审查中发现党员严重违纪涉嫌违法犯罪的，原则上先作出党纪处分决定，并按照规定由监察机关给予政务处分或者由任免机关（单位）给予处分后，再移送有关国家机关依法处理。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党员被依法留置、逮捕的，党组织应当按照管理权限中止其表决权、选举权和被选举权等党员权利。根据监察机关、司法机关处理结果，可以恢复其党员权利的，应当及时予以恢复。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党员犯罪，被单处罚金的，依照前款规定处理。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党员犯罪，有下列情形之一的，应当给予开除党籍处分：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（一）因故意犯罪被依法判处刑法规定的主刑（含宣告缓刑）；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（二）被单处或者附加剥夺政治权利；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（三）因过失犯罪，被依法判处三年以上（不含三年）有期徒刑。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因过失犯罪被判处三年以下有期徒刑或者被判处管制、拘役的，一般应当开除党籍。对于个别可以不开除党籍的，应当对照处分违纪党员批准权限的规定，报请再上一级党组织批准。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第五章 其他规定</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预备党员违犯党纪，情节较轻，可以保留预备党员资格的，党组织应当对其批评教育或者延长预备期；情节较重的，应当取消其预备党员资格。</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对违纪后下落不明的党员，应当区别情况作出处理：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（一）对有严重违纪行为，应当给予开除党籍处分的，党组织应当作出决定，开除其党籍；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（二）除前项规定的情况外，下落不明时间超过六个月的，党组织应当按照党章规定对其予以除名。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违纪党员在党组织作出处分决定前死亡，或者在死亡之后发现其曾有严重违纪行为，对于应当给予开除党籍处分的，开除其党籍；对于应当给予留党察看以下处分的，作出违犯党纪的书面结论和相应处理。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违纪行为有关责任人员的区分：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（一）直接责任者，是指在其职责范围内，不履行或者不正确履行自己的职责，对造成的损失或者后果起决定性作用的党员或者党员领导干部；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（二）主要领导责任者，是指在其职责范围内，对主管的工作不履行或者不正确履行职责，对造成的损失或者后果负直接领导责任的党员领导干部；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（三）重要领导责任者，是指在其职责范围内，对应管的工作或者参与决定的工作不履行或者不正确履行职责，对造成的损失或者后果负次要领导责任的党员领导干部。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本条例所称领导责任者，包括主要领导责任者和重要领导责任者。</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本条例所称主动交代，是指涉嫌违纪的党员在组织谈话函询、初步核实前向有关组织交代自己的问题，或者在谈话函询、初步核实和立案审查期间交代组织未掌握的问题。</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担任职级、单独职务序列等级的党员干部违犯党纪受到处分，需要对其职级、单独职务序列等级进行调整的，参照本条例关于党外职务的规定执行。</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计算经济损失应当计算立案时已经实际造成的全部财产损失，包括为挽回违纪行为所造成损失而支付的各种开支、费用。立案后至处理前持续发生的经济损失，应当一并计算在内。</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对于违纪行为所获得的经济利益，应当收缴或者责令退赔。对于主动上交的违纪所得和经济损失赔偿，应当予以接收，并按照规定收缴或者返还有关单位、个人。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对于违纪行为所获得的职务、职级、职称、学历、学位、奖励、资格等其他利益，应当由承办案件的纪检机关或者由其上级纪检机关建议有关组织、部门、单位按照规定予以纠正。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对于依照本条例第三十七条、第三十八条规定处理的党员，经调查确属其实施违纪行为获得的利益，依照本条规定处理。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执行党纪处分决定的机关或者受处分党员所在单位，应当在六个月内将处分决定的执行情况向作出或者批准处分决定的机关报告。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党员对所受党纪处分不服的，可以依照党章及有关规定提出申诉。</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党员因违犯党纪受到处分，影响期满后，党组织无需取消对其的处分。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本条例所称以上、以下，除有特别标明外均含本级、本数。</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本条例总则适用于有党纪处分规定的其他党内法规，但是中共中央发布或者批准发布的其他党内法规有特别规定的除外。</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inorEastAsia" w:hAnsiTheme="minorEastAsia" w:eastAsiaTheme="minorEastAsia" w:cstheme="minorEastAsia"/>
          <w:b/>
          <w:bCs/>
          <w:i w:val="0"/>
          <w:iCs w:val="0"/>
          <w:caps w:val="0"/>
          <w:color w:val="343434"/>
          <w:spacing w:val="0"/>
          <w:sz w:val="28"/>
          <w:szCs w:val="28"/>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第二编 分则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第六章 对违反政治纪律行为的处分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第四十九条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（一）公开发表违背四项基本原则，违背、歪曲党的改革开放决策，或者其他有严重政治问题的文章、演说、宣言、声明等；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（二）妄议党中央大政方针，破坏党的集中统一；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（三）丑化党和国家形象，或者诋毁、诬蔑党和国家领导人、英雄模范，或者歪曲党的历史、中华人民共和国历史、人民军队历史。</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私自携带、寄递第五十条、第五十一条所列内容之一的报刊、书籍、音像制品、电子读物等入出境，情节较重的，给予警告或者严重警告处分；情节严重的，给予撤销党内职务、留党察看或者开除党籍处分。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私自阅看、浏览、收听第五十条、第五十一条所列内容之一的报刊、书籍、音像制品、电子读物，以及网络文本、图片、音频、视频资料等，情节严重的，给予警告、严重警告或者撤销党内职务处分。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在党内组织秘密集团或者组织其他分裂党的活动的，给予开除党籍处分。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参加秘密集团或者参加其他分裂党的活动的，给予留党察看或者开除党籍处分。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搞投机钻营，结交政治骗子或者被政治骗子利用的，给予严重警告或者撤销党内职务处分；情节严重的，给予留党察看或者开除党籍处分。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充当政治骗子的，给予撤销党内职务、留党察看或者开除党籍处分。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第五十六条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不顾党和国家大局，搞部门或者地方保护主义的，依照前款规定处理。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搞劳民伤财的“形象工程”、“政绩工程”的，从重或者加重处分。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党不忠诚不老实，表里不一，阳奉阴违，欺上瞒下，搞两面派，做两面人，在政治上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第五十九条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制造、散布、传播政治谣言，破坏党的团结统一的，给予警告或者严重警告处分；情节较重的，给予撤销党内职务或者留党察看处分；情节严重的，给予开除党籍处分。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政治品行恶劣，匿名诬告，有意陷害或者制造其他谣言，造成损害或者不良影响的，依照前款规定处理。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不按照有关规定向组织请示、报告重大事项，对直接责任者和领导责任者，情节较重的，给予警告或者严重警告处分；情节严重的，给予撤销党内职务或者留党察看处分。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干扰巡视巡察工作或者不落实巡视巡察整改要求，对直接责任者和领导责任者，情节较轻的，给予警告或者严重警告处分；情节较重的，给予撤销党内职务或者留党察看处分；情节严重的，给予开除党籍处分。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对抗组织审查，有下列行为之一的，给予警告或者严重警告处分；情节较重的，给予撤销党内职务或者留党察看处分；情节严重的，给予开除党籍处分：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（一）串供或者伪造、销毁、转移、隐匿证据；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（二）阻止他人揭发检举、提供证据材料；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（三）包庇同案人员；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（四）向组织提供虚假情况，掩盖事实；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（五）其他对抗组织审查行为。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未经组织批准参加其他集会、游行、示威等活动，情节较轻的，给予警告或者严重警告处分；情节较重的，给予撤销党内职务或者留党察看处分；情节严重的，给予开除党籍处分。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组织、参加旨在反对党的领导、反对社会主义制度或者敌视政府等组织的，对策划者、组织者和骨干分子，给予开除党籍处分。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组织、参加会道门或者邪教组织的，对策划者、组织者和骨干分子，给予开除党籍处分。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对不明真相的参加人员，经批评教育后确有悔改表现的，可以免予处分或者不予处分。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从事、参与挑拨破坏民族关系制造事端或者参加民族分裂活动的，对策划者、组织者和骨干分子，给予开除党籍处分。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有其他违反党和国家民族政策的行为，情节较轻的，给予警告或者严重警告处分；情节较重的，给予撤销党内职务或者留党察看处分；情节严重的，给予开除党籍处分。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组织、利用宗教活动反对党的理论、路线、方针、政策和决议，破坏民族团结的，对策划者、组织者和骨干分子，给予开除党籍处分。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对其他参加人员，给予撤销党内职务或者留党察看处分；情节严重的，给予开除党籍处分。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有其他违反党和国家宗教政策的行为，情节较轻的，给予警告或者严重警告处分；情节较重的，给予撤销党内职务或者留党察看处分；情节严重的，给予开除党籍处分。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第六十九条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对信仰宗教的党员，应当加强思想教育，要求其限期改正；经党组织帮助教育仍没有转变的，应当劝其退党；劝而不退的，予以除名；参与利用宗教搞煽动活动的，给予开除党籍处分。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组织迷信活动的，给予撤销党内职务或者留党察看处分；情节严重的，给予开除党籍处分。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参加迷信活动或者个人搞迷信活动，造成不良影响的，给予警告或者严重警告处分；情节较重的，给予撤销党内职务或者留党察看处分；情节严重的，给予开除党籍处分。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对不明真相的参加人员，经批评教育后确有悔改表现的，可以免予处分或者不予处分。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组织、利用宗族势力对抗党和政府，妨碍党和国家的方针政策以及决策部署的实施，或者破坏党的基层组织建设的，对策划者、组织者和骨干分子，给予开除党籍处分。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对其他参加人员，给予撤销党内职务或者留党察看处分；情节严重的，给予开除党籍处分。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在国（境）外、外国驻华使（领）馆申请政治避难，或者违纪后逃往国（境）外、外国驻华使（领）馆的，给予开除党籍处分。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在国（境）外公开发表反对党和政府的文章、演说、宣言、声明等的，依照前款规定处理。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故意为上述行为提供方便条件的，给予留党察看或者开除党籍处分。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在涉外活动中，其言行在政治上造成恶劣影响，损害党和国家尊严、利益的，给予撤销党内职务或者留党察看处分；情节严重的，给予开除党籍处分。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违反党的优良传统和工作惯例等党的规矩，在政治上造成不良影响或者严重后果的，给予警告或者严重警告处分；情节较重的，给予撤销党内职务或者留党察看处分；情节严重的，给予开除党籍处分。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第七章 对违反组织纪律行为的处分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违反民主集中制原则，有下列行为之一的，给予警告或者严重警告处分；情节严重的，给予撤销党内职务或者留党察看处分：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（一）拒不执行或者擅自改变党组织作出的重大决定；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（二）违反议事规则，个人或者少数人决定重大问题；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（三）故意规避集体决策，决定重大事项、重要干部任免、重要项目安排和大额资金使用；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（四）借集体决策名义集体违规。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第七十九条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拒不执行党组织的分配、调动、交流等决定的，给予警告、严重警告或者撤销党内职务处分。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在特殊时期或者紧急状况下，拒不执行党组织上述决定的，给予留党察看或者开除党籍处分。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在党组织纪律审查中，依法依规负有作证义务的党员拒绝作证或者故意提供虚假情况，情节较重的，给予警告或者严重警告处分；情节严重的，给予撤销党内职务、留党察看或者开除党籍处分。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有下列行为之一，情节较重的，给予警告或者严重警告处分：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（一）违反个人有关事项报告规定，隐瞒不报；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（二）在组织进行谈话函询时，不如实向组织说明问题；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（三）不按要求报告或者不如实报告个人去向；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（四）不如实填报个人档案资料。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有前款第二项规定的行为，同时向组织提供虚假情况、掩盖事实的，依照本条例第六十三条规定处理。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篡改、伪造个人档案资料的，给予严重警告处分；情节严重的，给予撤销党内职务或者留党察看处分。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隐瞒入党前严重错误的，一般应当予以除名；对入党多年且一贯表现好，或者在工作中作出突出贡献的，给予严重警告、撤销党内职务或者留党察看处分。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党员领导干部违反有关规定组织、参加自发成立的老乡会、校友会、战友会等，情节严重的，给予警告、严重警告或者撤销党内职务处分。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（一）在民主推荐、民主测评、组织考察和党内选举中搞拉票、助选等非组织活动；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（二）在法律规定的投票、选举活动中违背组织原则搞非组织活动，组织、怂恿、诱使他人投票、表决；</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（三）在选举中进行其他违反党章、其他党内法规和有关章程活动。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搞有组织的拉票贿选，或者用公款拉票贿选的，从重或者加重处分。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用人失察失误造成严重后果的，对直接责任者和领导责任者，依照前款规定处理。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在推进领导干部能上能下工作中，搞好人主义，有下列行为之一，对直接责任者和领导责任者，情节较重的，给予警告或者严重警告处分；情节严重的，给予撤销党内职务或者留党察看处分：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（一）以党纪政务等处分规避组织调整；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（二）以组织调整代替党纪政务等处分；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（三）其他避重就轻作出处理行为。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弄虚作假，骗取职务、职级、职称、待遇、资格、学历、学位、荣誉、称号或者其他利益的，依照前款规定处理。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侵犯党员的表决权、选举权和被选举权，情节较重的，给予警告或者严重警告处分；情节严重的，给予撤销党内职务处分。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以强迫、威胁、欺骗、拉拢等手段，妨害党员自主行使表决权、选举权和被选举权的，给予撤销党内职务、留党察看或者开除党籍处分。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有下列行为之一的，对直接责任者和领导责任者，给予警告或者严重警告处分；情节较重的，给予撤销党内职务或者留党察看处分；情节严重的，给予开除党籍处分：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（一）对批评、检举、控告进行阻挠、压制，或者将批评、检举、控告材料私自扣压、销毁，或者故意将其泄露给他人；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（二）对党员的申辩、辩护、作证等进行压制，造成不良后果；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（三）压制党员申诉，造成不良后果，或者不按照有关规定处理党员申诉；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（四）其他侵犯党员权利行为，造成不良后果。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对批评人、检举人、控告人、证人及其他人员打击报复的，从重或者加重处分。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第八十九条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违反有关规定程序发展党员的，对直接责任者和领导责任者，依照前款规定处理。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违反有关规定取得外国国籍或者获取国（境）外永久居留资格、长期居留许可的，给予撤销党内职务、留党察看或者开除党籍处分。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办理因私出国（境）证件、前往港澳通行证，或者未经批准出入国（边）境，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虽经批准因私出国（境）但存在擅自变更路线、无正当理由超期未归等超出批准范围出国（境）行为，情节较重的，给予警告或者严重警告处分；情节严重的，给予撤销党内职务处分。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故意为他人脱离组织出走提供方便条件的，给予警告、严重警告或者撤销党内职务处分。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第八章 对违反廉洁纪律行为的处分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党员干部必须正确行使人民赋予的权力，清正廉洁，反对特权思想和特权现象，反对任何滥用职权、谋求私利的行为。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党员干部的配偶、子女及其配偶等亲属和其他特定关系人不实际工作而获取薪酬或者虽实际工作但领取明显超出同职级标准薪酬，党员干部知情未予纠正的，依照前款规定处理。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收受其他明显超出正常礼尚往来的财物的，依照前款规定处理。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以讲课费、课题费、咨询费等名义变相送礼的，依照前款规定处理。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第九十九条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借用管理和服务对象的钱款、住房、车辆等，可能影响公正执行公务，情节较重的，给予警告或者严重警告处分；情节严重的，给予撤销党内职务、留党察看或者开除党籍处分。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通过民间借贷等金融活动获取大额回报，可能影响公正执行公务的，依照前款规定处理。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（一）经商办企业；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（二）拥有非上市公司（企业）的股份或者证券；</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（三）买卖股票或者进行其他证券投资；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（四）从事有偿中介活动；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（五）在国（境）外注册公司或者投资入股；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（六）其他违反有关规定从事营利活动的行为。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利用参与企业重组改制、定向增发、兼并投资、土地使用权出让等工作中掌握的信息买卖股票，利用职权或者职务上的影响通过购买信托产品、基金等方式非正常获利的，依照前款规定处理。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违反有关规定在经济组织、社会组织等单位中兼职，或者经批准兼职但获取薪酬、奖金、津贴等额外利益的，依照第一款规定处理。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利用职权或者职务上的影响，为配偶、子女及其配偶等亲属和其他特定关系人吸收存款、推销金融产品、经营名贵特产类特殊资源等提供帮助谋取利益的，依照前款规定处理。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党和国家机关违反有关规定经商办企业的，对直接责任者和领导责任者，给予警告或者严重警告处分；情节严重的，给予撤销党内职务处分。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第一百零九条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利用职权或者职务上的影响，将应当由本人、配偶、子女及其配偶等亲属、身边工作人员和其他特定关系人个人支付的费用，由下属单位、其他单位或者他人支付、报销的，依照前款规定处理。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占用公物进行营利活动的，给予警告或者严重警告处分；情节较重的，给予撤销党内职务或者留党察看处分；情节严重的，给予开除党籍处分。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将公物借给他人进行营利活动的，依照前款规定处理。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自定薪酬或者滥发津贴、补贴、奖金、福利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（一）公款旅游或者以学习培训、考察调研、职工疗养等为名变相公款旅游；</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（二）改变公务行程，借机旅游；</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（三）参加所管理企业、下属单位组织的考察活动，借机旅游。</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以考察、学习、培训、研讨、招商、参展等名义变相用公款出国（境）旅游的，对直接责任者和领导责任者，依照前款规定处理。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违反会议活动管理规定，有下列行为之一，对直接责任者和领导责任者，情节较重的，给予警告或者严重警告处分；情节严重的，给予撤销党内职务处分：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（一）到禁止召开会议的风景名胜区开会；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（二）决定或者批准举办各类节会、庆典活动；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（三）其他违反会议活动管理规定行为。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擅自举办评比达标表彰、创建示范活动或者借评比达标表彰、创建示范活动收取费用的，对直接责任者和领导责任者，依照前款规定处理。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第一百一十九条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违反办公用房管理等规定，有下列行为之一，对直接责任者和领导责任者，情节较重的，给予警告或者严重警告处分；情节严重的，给予撤销党内职务处分：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（一）决定或者批准兴建、装修办公楼、培训中心等楼堂馆所；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（二）超标准配备、使用办公用房；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（三）未经批准租用、借用办公用房；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（四）用公款包租、占用客房或者其他场所供个人使用；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（五）其他违反办公用房管理等规定行为。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搞权色交易或者给予财物搞钱色交易的，给予警告或者严重警告处分；情节较重的，给予撤销党内职务或者留党察看处分；情节严重的，给予开除党籍处分。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有其他违反廉洁纪律规定行为的，应当视具体情节给予警告直至开除党籍处分。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第九章 对违反群众纪律行为的处分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（一）超标准、超范围向群众筹资筹劳、摊派费用，加重群众负担；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（二）违反有关规定扣留、收缴群众款物或者处罚群众；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（三）克扣群众财物，或者违反有关规定拖欠群众钱款；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（四）在管理、服务活动中违反有关规定收取费用；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（五）在办理涉及群众事务时刁难群众、吃拿卡要；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（六）其他侵害群众利益行为。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在乡村振兴领域有上述行为的，从重或者加重处分。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干涉生产经营自主权，致使群众财产遭受较大损失的，对直接责任者和领导责任者，给予警告或者严重警告处分；情节严重的，给予撤销党内职务或者留党察看处分。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在社会保障、社会救助、政策扶持、救灾救济款物分配等事项中优亲厚友、明显有失公平的，给予警告或者严重警告处分；情节较重的，给予撤销党内职务或者留党察看处分；情节严重的，给予开除党籍处分。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利用宗族或者黑恶势力等欺压群众，或者纵容涉黑涉恶活动、为黑恶势力充当“保护伞”的，给予撤销党内职务或者留党察看处分；情节严重的，给予开除党籍处分。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（一）对涉及群众生产、生活等切身利益的问题依照政策或者有关规定能解决而不及时解决，庸懒无为、效率低下，造成不良影响；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（二）对符合政策的群众诉求消极应付、推诿扯皮，损害党群、干群关系；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（三）对待群众态度恶劣、简单粗暴，造成不良影响；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（四）弄虚作假，欺上瞒下，损害群众利益；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（五）其他不作为、乱作为、慢作为、假作为等损害群众利益行为。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第一百二十九条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有其他违反群众纪律规定行为的，应当视具体情节给予警告直至开除党籍处分。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r>
        <w:rPr>
          <w:rFonts w:hint="eastAsia" w:asciiTheme="majorEastAsia" w:hAnsiTheme="majorEastAsia" w:eastAsiaTheme="majorEastAsia" w:cstheme="majorEastAsia"/>
          <w:b/>
          <w:bCs/>
          <w:i w:val="0"/>
          <w:iCs w:val="0"/>
          <w:caps w:val="0"/>
          <w:color w:val="343434"/>
          <w:spacing w:val="0"/>
          <w:sz w:val="28"/>
          <w:szCs w:val="28"/>
          <w:shd w:val="clear" w:fill="FFFFFF"/>
        </w:rPr>
        <w:t>　　第十章 对违反工作纪律行为的处分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党员领导干部对于到任前已经存在且属于其职责范围内的问题，消极回避、推卸责任，造成严重损害或者严重不良影响的，依照前款规定处理。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工作中不敢斗争、不愿担当，面对重大矛盾冲突、危机困难临阵退缩，造成不良影响或者严重后果的，给予警告或者严重警告处分；情节严重的，给予撤销党内职务、留党察看或者开除党籍处分。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有下列行为之一，造成严重损害或者严重不良影响的，对直接责任者和领导责任者，给予警告或者严重警告处分；情节较重的，给予撤销党内职务或者留党察看处分；情节严重的，给予开除党籍处分：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（一）热衷于搞舆论造势、浮在表面；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（二）单纯以会议贯彻会议、以文件落实文件，在实际工作中不见诸行动；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（三）脱离实际，不作深入调查研究，搞随意决策、机械执行；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（四）违反精文减会有关规定搞文山会海；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（五）在督查检查考核等工作中搞层层加码、过度留痕，增加基层工作负担；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（六）工作中其他形式主义、官僚主义行为。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机构编制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（一）擅自超出“三定”规定范围调整职责、设置机构、核定领导职数和配备人员；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（二）违规干预地方机构设置；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（三）其他违反机构编制管理规定行为。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在信访工作中，有下列行为之一，造成不良影响或者严重后果的，对直接责任者和领导责任者，给予警告或者严重警告处分；情节较重的，给予撤销党内职务或者留党察看处分；情节严重的，给予开除党籍处分：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（一）不按照规定受理、办理信访事项；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（二）对规模性集体访等处置不力，导致事态扩大；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（三）对党委和政府信访部门提出的改进工作、完善政策等建议重视不够、落实不力，导致问题长期得不到解决；</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（四）其他不履行或者不正确履行信访工作职责行为。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不履行或者不正确履行职责，导致信访事项发生，造成不良影响或者严重后果的，对直接责任者和领导责任者，依照前款规定处理。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党组织有下列行为之一，对直接责任者和领导责任者，情节较重的，给予警告或者严重警告处分；情节严重的，给予撤销党内职务或者留党察看处分：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（一）党员被立案审查期间，擅自批准其出差、出国（境）、辞职，或者对其交流、提拔职务、晋升职级、进一步使用、奖励，或者办理退休手续；</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（二）党员被依法追究刑事责任后，不按照规定给予党纪处分，或者对党员违反国家法律法规的行为，应当给予党纪处分而不处分；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（三）党纪处分决定或者申诉复查决定作出后，不按照规定落实决定中关于被处分人党籍、职务、职级、待遇等事项；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（四）党员受到党纪处分后，不按照干部管理权限和组织关系对受处分党员开展日常教育、管理和监督工作。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滥用问责，或者在问责工作中严重不负责任，造成不良影响的，对直接责任者和领导责任者，给予警告或者严重警告处分；情节严重的，给予撤销党内职务处分。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因工作不负责任致使所管理的人员叛逃的，对直接责任者和领导责任者，给予警告或者严重警告处分；情节严重的，给予撤销党内职务处分。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因工作不负责任致使所管理的人员出逃、出走，对直接责任者和领导责任者，情节较重的，给予警告或者严重警告处分；情节严重的，给予撤销党内职务处分。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第一百三十九条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进行统计造假，对直接责任者和领导责任者，情节较轻的，给予警告或者严重警告处分；情节较重的，给予撤销党内职务或者留党察看处分；情节严重的，给予开除党籍处分。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对统计造假失察，造成严重后果的，对直接责任者和领导责任者，给予警告或者严重警告处分；情节严重的，给予撤销党内职务、留党察看或者开除党籍处分。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在上级检查、视察工作或者向上级汇报、报告工作时纵容、唆使、暗示、强迫下级说假话、报假情的，从重或者加重处分。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违反有关规定干预和插手市场经济活动，有下列行为之一，情节较轻的，给予警告或者严重警告处分；情节较重的，给予撤销党内职务或者留党察看处分；情节严重的，给予开除党籍处分：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（一）干预和插手建设工程项目承发包、土地使用权出让、政府采购、房地产开发与经营、矿产资源开发利用、中介机构服务等活动；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（二）干预和插手国有企业重组改制、兼并、破产、产权交易、清产核资、资产评估、资产转让、重大项目投资以及其他重大经营活动等事项；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（三）干预和插手批办各类行政许可和资金借贷等事项；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（四）干预和插手经济纠纷；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（五）干预和插手集体资金、资产和资源的使用、分配、承包、租赁等事项。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违反有关规定干预和插手公共财政资金分配、项目立项评审、功勋荣誉表彰奖励等活动，造成重大损失或者不良影响的，依照前款规定处理。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按照有关规定对干预和插手行为负有报告和登记义务的受请托人，不按照规定报告或者登记，情节较重的，给予警告或者严重警告处分；情节严重的，给予撤销党内职务处分。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私自留存涉及党组织关于干部选拔任用、纪律审查、巡视巡察等方面资料，情节较重的，给予警告或者严重警告处分；情节严重的，给予撤销党内职务处分。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以不正当方式谋求本人或者其他人用公款出国（境），情节较轻的，给予警告处分；情节较重的，给予严重警告处分；情节严重的，给予撤销党内职务处分。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第一百四十九条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在党的纪律检查、组织、宣传、统一战线工作以及机关工作等其他工作中，不履行或者不正确履行职责，造成损失或者不良影响的，应当视具体情节给予警告直至开除党籍处分。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ajorEastAsia" w:hAnsiTheme="majorEastAsia" w:eastAsiaTheme="majorEastAsia" w:cstheme="majorEastAsia"/>
          <w:b/>
          <w:bCs/>
          <w:i w:val="0"/>
          <w:iCs w:val="0"/>
          <w:caps w:val="0"/>
          <w:color w:val="343434"/>
          <w:spacing w:val="0"/>
          <w:sz w:val="28"/>
          <w:szCs w:val="28"/>
          <w:shd w:val="clear" w:fill="FFFFFF"/>
        </w:rPr>
      </w:pPr>
      <w:bookmarkStart w:id="0" w:name="_GoBack"/>
      <w:r>
        <w:rPr>
          <w:rFonts w:hint="eastAsia" w:asciiTheme="majorEastAsia" w:hAnsiTheme="majorEastAsia" w:eastAsiaTheme="majorEastAsia" w:cstheme="majorEastAsia"/>
          <w:b/>
          <w:bCs/>
          <w:i w:val="0"/>
          <w:iCs w:val="0"/>
          <w:caps w:val="0"/>
          <w:color w:val="343434"/>
          <w:spacing w:val="0"/>
          <w:sz w:val="28"/>
          <w:szCs w:val="28"/>
          <w:shd w:val="clear" w:fill="FFFFFF"/>
        </w:rPr>
        <w:t>　　第十一章 对违反生活纪律行为的处分</w:t>
      </w:r>
    </w:p>
    <w:bookmarkEnd w:id="0"/>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生活奢靡、铺张浪费、贪图享乐、追求低级趣味，造成不良影响的，给予警告或者严重警告处分；情节严重的，给予撤销党内职务处分。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第一百五十一条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val="0"/>
          <w:bCs w:val="0"/>
          <w:i w:val="0"/>
          <w:iCs w:val="0"/>
          <w:caps w:val="0"/>
          <w:color w:val="343434"/>
          <w:spacing w:val="0"/>
          <w:sz w:val="24"/>
          <w:szCs w:val="24"/>
          <w:shd w:val="clear" w:fill="FFFFFF"/>
        </w:rPr>
        <w:t>　　利用职权、教养关系、从属关系或者其他相类似关系与他人发生性关系的，从重处分。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第一百五十二条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第一百五十三条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违背社会公序良俗，在公共场所、网络空间有不当言行，造成不良影响的，给予警告或者严重警告处分；情节较重的，给予撤销党内职务或者留党察看处分；情节严重的，给予开除党籍处分。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第一百五十四条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有其他严重违反社会公德、家庭美德行为的，应当视具体情节给予警告直至开除党籍处分。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Theme="minorEastAsia" w:hAnsiTheme="minorEastAsia" w:eastAsiaTheme="minorEastAsia" w:cstheme="minorEastAsia"/>
          <w:b/>
          <w:bCs/>
          <w:i w:val="0"/>
          <w:iCs w:val="0"/>
          <w:caps w:val="0"/>
          <w:color w:val="343434"/>
          <w:spacing w:val="0"/>
          <w:sz w:val="28"/>
          <w:szCs w:val="28"/>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第三编 附则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第一百五十五条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各省、自治区、直辖市党委可以根据本条例，结合各自工作的实际情况，制定单项实施规定。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第一百五十六条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中央军事委员会可以根据本条例，结合中国人民解放军和中国人民武装警察部队的实际情况，制定补充规定或者单项规定。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第一百五十七条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本条例由中央纪委负责解释。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第一百五十八条</w:t>
      </w:r>
      <w:r>
        <w:rPr>
          <w:rFonts w:hint="eastAsia" w:asciiTheme="minorEastAsia" w:hAnsiTheme="minorEastAsia" w:eastAsiaTheme="minorEastAsia" w:cstheme="minorEastAsia"/>
          <w:b w:val="0"/>
          <w:bCs w:val="0"/>
          <w:i w:val="0"/>
          <w:iCs w:val="0"/>
          <w:caps w:val="0"/>
          <w:color w:val="343434"/>
          <w:spacing w:val="0"/>
          <w:sz w:val="24"/>
          <w:szCs w:val="24"/>
          <w:shd w:val="clear" w:fill="FFFFFF"/>
        </w:rPr>
        <w:t> 本条例自2024年1月1日起施行。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i w:val="0"/>
          <w:iCs w:val="0"/>
          <w:caps w:val="0"/>
          <w:color w:val="343434"/>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bCs/>
          <w:i w:val="0"/>
          <w:iCs w:val="0"/>
          <w:caps w:val="0"/>
          <w:color w:val="343434"/>
          <w:spacing w:val="0"/>
          <w:sz w:val="28"/>
          <w:szCs w:val="28"/>
          <w:shd w:val="clear" w:fill="FFFFFF"/>
        </w:rPr>
      </w:pPr>
      <w:r>
        <w:rPr>
          <w:rFonts w:hint="eastAsia" w:asciiTheme="minorEastAsia" w:hAnsiTheme="minorEastAsia" w:eastAsiaTheme="minorEastAsia" w:cstheme="minorEastAsia"/>
          <w:b/>
          <w:bCs/>
          <w:i w:val="0"/>
          <w:iCs w:val="0"/>
          <w:caps w:val="0"/>
          <w:color w:val="343434"/>
          <w:spacing w:val="0"/>
          <w:sz w:val="28"/>
          <w:szCs w:val="28"/>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bCs/>
          <w:i w:val="0"/>
          <w:iCs w:val="0"/>
          <w:caps w:val="0"/>
          <w:color w:val="343434"/>
          <w:spacing w:val="0"/>
          <w:sz w:val="28"/>
          <w:szCs w:val="28"/>
          <w:shd w:val="clear" w:fill="FFFFFF"/>
          <w:lang w:val="en-US" w:eastAsia="zh-CN"/>
        </w:rPr>
      </w:pPr>
    </w:p>
    <w:p>
      <w:pPr>
        <w:spacing w:line="360" w:lineRule="auto"/>
        <w:ind w:firstLine="560" w:firstLineChars="200"/>
        <w:jc w:val="left"/>
        <w:rPr>
          <w:rFonts w:hint="eastAsia" w:asciiTheme="majorEastAsia" w:hAnsiTheme="majorEastAsia" w:eastAsiaTheme="majorEastAsia" w:cstheme="majorEastAsia"/>
          <w:b w:val="0"/>
          <w:bCs w:val="0"/>
          <w:kern w:val="0"/>
          <w:sz w:val="28"/>
          <w:szCs w:val="28"/>
          <w:lang w:val="en-US" w:eastAsia="zh-CN"/>
        </w:rPr>
      </w:pPr>
    </w:p>
    <w:p>
      <w:pPr>
        <w:spacing w:line="360" w:lineRule="auto"/>
        <w:jc w:val="left"/>
        <w:rPr>
          <w:rFonts w:hint="eastAsia" w:asciiTheme="majorEastAsia" w:hAnsiTheme="majorEastAsia" w:eastAsiaTheme="majorEastAsia" w:cstheme="majorEastAsia"/>
          <w:b w:val="0"/>
          <w:bCs w:val="0"/>
          <w:kern w:val="0"/>
          <w:sz w:val="28"/>
          <w:szCs w:val="28"/>
          <w:lang w:val="en-US" w:eastAsia="zh-CN"/>
        </w:rPr>
      </w:pPr>
      <w:r>
        <w:rPr>
          <w:rFonts w:hint="eastAsia" w:asciiTheme="majorEastAsia" w:hAnsiTheme="majorEastAsia" w:eastAsiaTheme="majorEastAsia" w:cstheme="majorEastAsia"/>
          <w:b w:val="0"/>
          <w:bCs w:val="0"/>
          <w:kern w:val="0"/>
          <w:sz w:val="28"/>
          <w:szCs w:val="28"/>
          <w:lang w:val="en-US" w:eastAsia="zh-CN"/>
        </w:rPr>
        <mc:AlternateContent>
          <mc:Choice Requires="wpg">
            <w:drawing>
              <wp:anchor distT="0" distB="0" distL="114300" distR="114300" simplePos="0" relativeHeight="251661312" behindDoc="0" locked="0" layoutInCell="1" allowOverlap="1">
                <wp:simplePos x="0" y="0"/>
                <wp:positionH relativeFrom="column">
                  <wp:posOffset>-892175</wp:posOffset>
                </wp:positionH>
                <wp:positionV relativeFrom="paragraph">
                  <wp:posOffset>9094470</wp:posOffset>
                </wp:positionV>
                <wp:extent cx="7245350" cy="436880"/>
                <wp:effectExtent l="0" t="28575" r="12700" b="10795"/>
                <wp:wrapTopAndBottom/>
                <wp:docPr id="10" name="组合 10"/>
                <wp:cNvGraphicFramePr/>
                <a:graphic xmlns:a="http://schemas.openxmlformats.org/drawingml/2006/main">
                  <a:graphicData uri="http://schemas.microsoft.com/office/word/2010/wordprocessingGroup">
                    <wpg:wgp>
                      <wpg:cNvGrpSpPr/>
                      <wpg:grpSpPr>
                        <a:xfrm>
                          <a:off x="0" y="0"/>
                          <a:ext cx="7245350" cy="436880"/>
                          <a:chOff x="1852" y="22603"/>
                          <a:chExt cx="8820" cy="562"/>
                        </a:xfrm>
                      </wpg:grpSpPr>
                      <wps:wsp>
                        <wps:cNvPr id="11" name="Text Box 9"/>
                        <wps:cNvSpPr txBox="1">
                          <a:spLocks noChangeArrowheads="1"/>
                        </wps:cNvSpPr>
                        <wps:spPr bwMode="auto">
                          <a:xfrm>
                            <a:off x="2032" y="22697"/>
                            <a:ext cx="8640" cy="468"/>
                          </a:xfrm>
                          <a:prstGeom prst="rect">
                            <a:avLst/>
                          </a:prstGeom>
                          <a:solidFill>
                            <a:srgbClr val="FFFFFF"/>
                          </a:solidFill>
                          <a:ln w="9525">
                            <a:solidFill>
                              <a:srgbClr val="FFFFFF"/>
                            </a:solidFill>
                            <a:miter lim="800000"/>
                          </a:ln>
                        </wps:spPr>
                        <wps:txbx>
                          <w:txbxContent>
                            <w:p>
                              <w:pPr>
                                <w:ind w:firstLine="315" w:firstLineChars="150"/>
                              </w:pPr>
                              <w:r>
                                <w:rPr>
                                  <w:rFonts w:hint="eastAsia"/>
                                </w:rPr>
                                <w:t>责任编辑：</w:t>
                              </w:r>
                              <w:r>
                                <w:rPr>
                                  <w:rFonts w:hint="eastAsia"/>
                                  <w:lang w:val="en-US" w:eastAsia="zh-CN"/>
                                </w:rPr>
                                <w:t>朱俊英</w:t>
                              </w:r>
                              <w:r>
                                <w:rPr>
                                  <w:rFonts w:hint="eastAsia"/>
                                </w:rPr>
                                <w:t xml:space="preserve">                                                                  主审：舒长兴</w:t>
                              </w:r>
                            </w:p>
                          </w:txbxContent>
                        </wps:txbx>
                        <wps:bodyPr rot="0" vert="horz" wrap="square" lIns="91440" tIns="45720" rIns="91440" bIns="45720" anchor="t" anchorCtr="0" upright="1">
                          <a:noAutofit/>
                        </wps:bodyPr>
                      </wps:wsp>
                      <wps:wsp>
                        <wps:cNvPr id="12" name="Line 10"/>
                        <wps:cNvCnPr/>
                        <wps:spPr bwMode="auto">
                          <a:xfrm>
                            <a:off x="1852" y="22603"/>
                            <a:ext cx="8820" cy="40"/>
                          </a:xfrm>
                          <a:prstGeom prst="line">
                            <a:avLst/>
                          </a:prstGeom>
                          <a:noFill/>
                          <a:ln w="57150" cmpd="thinThick">
                            <a:solidFill>
                              <a:srgbClr val="000000"/>
                            </a:solidFill>
                            <a:round/>
                          </a:ln>
                        </wps:spPr>
                        <wps:bodyPr/>
                      </wps:wsp>
                    </wpg:wgp>
                  </a:graphicData>
                </a:graphic>
              </wp:anchor>
            </w:drawing>
          </mc:Choice>
          <mc:Fallback>
            <w:pict>
              <v:group id="_x0000_s1026" o:spid="_x0000_s1026" o:spt="203" style="position:absolute;left:0pt;margin-left:-70.25pt;margin-top:716.1pt;height:34.4pt;width:570.5pt;mso-wrap-distance-bottom:0pt;mso-wrap-distance-top:0pt;z-index:251661312;mso-width-relative:page;mso-height-relative:page;" coordorigin="1852,22603" coordsize="8820,562" o:gfxdata="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uDeTL3AAAAA8BAAAPAAAAAAAAAAEAIAAAACIAAABkcnMvZG93bnJldi54bWxQSwECFAAU&#10;AAAACACHTuJAULQ4DgoDAABiBwAADgAAAAAAAAABACAAAAArAQAAZHJzL2Uyb0RvYy54bWxQSwUG&#10;AAAAAAYABgBZAQAApwYAAAAA&#10;">
                <o:lock v:ext="edit" aspectratio="f"/>
                <v:shape id="Text Box 9" o:spid="_x0000_s1026" o:spt="202" type="#_x0000_t202" style="position:absolute;left:2032;top:22697;height:468;width:8640;" fillcolor="#FFFFFF" filled="t" stroked="t" coordsize="21600,21600" o:gfxdata="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CMKK5AAAA2wAA&#10;AA8AAAAAAAAAAQAgAAAAIgAAAGRycy9kb3ducmV2LnhtbFBLAQIUABQAAAAIAIdO4kAzLwWeOwAA&#10;ADkAAAAQAAAAAAAAAAEAIAAAAAgBAABkcnMvc2hhcGV4bWwueG1sUEsFBgAAAAAGAAYAWwEAALID&#10;AAAAAA==&#10;">
                  <v:fill on="t" focussize="0,0"/>
                  <v:stroke color="#FFFFFF" miterlimit="8" joinstyle="miter"/>
                  <v:imagedata o:title=""/>
                  <o:lock v:ext="edit" aspectratio="f"/>
                  <v:textbox>
                    <w:txbxContent>
                      <w:p>
                        <w:pPr>
                          <w:ind w:firstLine="315" w:firstLineChars="150"/>
                        </w:pPr>
                        <w:r>
                          <w:rPr>
                            <w:rFonts w:hint="eastAsia"/>
                          </w:rPr>
                          <w:t>责任编辑：</w:t>
                        </w:r>
                        <w:r>
                          <w:rPr>
                            <w:rFonts w:hint="eastAsia"/>
                            <w:lang w:val="en-US" w:eastAsia="zh-CN"/>
                          </w:rPr>
                          <w:t>朱俊英</w:t>
                        </w:r>
                        <w:r>
                          <w:rPr>
                            <w:rFonts w:hint="eastAsia"/>
                          </w:rPr>
                          <w:t xml:space="preserve">                                                                  主审：舒长兴</w:t>
                        </w:r>
                      </w:p>
                    </w:txbxContent>
                  </v:textbox>
                </v:shape>
                <v:line id="Line 10" o:spid="_x0000_s1026" o:spt="20" style="position:absolute;left:1852;top:22603;height:40;width:8820;" filled="f" stroked="t" coordsize="21600,21600" o:gfxdata="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qouS8AAAA&#10;2wAAAA8AAAAAAAAAAQAgAAAAIgAAAGRycy9kb3ducmV2LnhtbFBLAQIUABQAAAAIAIdO4kAzLwWe&#10;OwAAADkAAAAQAAAAAAAAAAEAIAAAAAsBAABkcnMvc2hhcGV4bWwueG1sUEsFBgAAAAAGAAYAWwEA&#10;ALUDAAAAAA==&#10;">
                  <v:fill on="f" focussize="0,0"/>
                  <v:stroke weight="4.5pt" color="#000000" linestyle="thinThick" joinstyle="round"/>
                  <v:imagedata o:title=""/>
                  <o:lock v:ext="edit" aspectratio="f"/>
                </v:line>
                <w10:wrap type="topAndBottom"/>
              </v:group>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sz w:val="11"/>
                              <w:szCs w:val="11"/>
                            </w:rPr>
                            <w:id w:val="-33432213"/>
                          </w:sdtPr>
                          <w:sdtEndPr>
                            <w:rPr>
                              <w:rFonts w:ascii="仿宋" w:hAnsi="仿宋" w:eastAsia="仿宋"/>
                              <w:sz w:val="32"/>
                              <w:szCs w:val="32"/>
                            </w:rPr>
                          </w:sdtEndPr>
                          <w:sdtContent>
                            <w:p>
                              <w:pPr>
                                <w:pStyle w:val="3"/>
                                <w:jc w:val="center"/>
                                <w:rPr>
                                  <w:rFonts w:ascii="仿宋" w:hAnsi="仿宋" w:eastAsia="仿宋"/>
                                  <w:sz w:val="32"/>
                                  <w:szCs w:val="32"/>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1</w:t>
                              </w:r>
                              <w:r>
                                <w:rPr>
                                  <w:rFonts w:ascii="仿宋" w:hAnsi="仿宋" w:eastAsia="仿宋"/>
                                  <w:sz w:val="21"/>
                                  <w:szCs w:val="21"/>
                                </w:rPr>
                                <w:fldChar w:fldCharType="end"/>
                              </w:r>
                            </w:p>
                          </w:sdtContent>
                        </w:sdt>
                        <w:p>
                          <w:pPr>
                            <w:rPr>
                              <w:rFonts w:ascii="仿宋" w:hAnsi="仿宋" w:eastAsia="仿宋"/>
                              <w:sz w:val="3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sdt>
                    <w:sdtPr>
                      <w:rPr>
                        <w:sz w:val="11"/>
                        <w:szCs w:val="11"/>
                      </w:rPr>
                      <w:id w:val="-33432213"/>
                    </w:sdtPr>
                    <w:sdtEndPr>
                      <w:rPr>
                        <w:rFonts w:ascii="仿宋" w:hAnsi="仿宋" w:eastAsia="仿宋"/>
                        <w:sz w:val="32"/>
                        <w:szCs w:val="32"/>
                      </w:rPr>
                    </w:sdtEndPr>
                    <w:sdtContent>
                      <w:p>
                        <w:pPr>
                          <w:pStyle w:val="3"/>
                          <w:jc w:val="center"/>
                          <w:rPr>
                            <w:rFonts w:ascii="仿宋" w:hAnsi="仿宋" w:eastAsia="仿宋"/>
                            <w:sz w:val="32"/>
                            <w:szCs w:val="32"/>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1</w:t>
                        </w:r>
                        <w:r>
                          <w:rPr>
                            <w:rFonts w:ascii="仿宋" w:hAnsi="仿宋" w:eastAsia="仿宋"/>
                            <w:sz w:val="21"/>
                            <w:szCs w:val="21"/>
                          </w:rPr>
                          <w:fldChar w:fldCharType="end"/>
                        </w:r>
                      </w:p>
                    </w:sdtContent>
                  </w:sdt>
                  <w:p>
                    <w:pPr>
                      <w:rPr>
                        <w:rFonts w:ascii="仿宋" w:hAnsi="仿宋" w:eastAsia="仿宋"/>
                        <w:sz w:val="32"/>
                        <w:szCs w:val="32"/>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YThiZWZkZmMzYjQ0MGU1NzBmOTE5OWQ5NzEwNmEifQ=="/>
  </w:docVars>
  <w:rsids>
    <w:rsidRoot w:val="00AF42FC"/>
    <w:rsid w:val="00000904"/>
    <w:rsid w:val="00000B49"/>
    <w:rsid w:val="00001A2E"/>
    <w:rsid w:val="00002DF3"/>
    <w:rsid w:val="00002FD1"/>
    <w:rsid w:val="00006770"/>
    <w:rsid w:val="00006C44"/>
    <w:rsid w:val="000079E2"/>
    <w:rsid w:val="00007DC6"/>
    <w:rsid w:val="00010066"/>
    <w:rsid w:val="000100B0"/>
    <w:rsid w:val="00012F34"/>
    <w:rsid w:val="000139D0"/>
    <w:rsid w:val="00013F82"/>
    <w:rsid w:val="000154C4"/>
    <w:rsid w:val="00017558"/>
    <w:rsid w:val="000175C6"/>
    <w:rsid w:val="00017949"/>
    <w:rsid w:val="000200F2"/>
    <w:rsid w:val="00022F8D"/>
    <w:rsid w:val="00023171"/>
    <w:rsid w:val="00023E7A"/>
    <w:rsid w:val="00025533"/>
    <w:rsid w:val="000256C2"/>
    <w:rsid w:val="0002616B"/>
    <w:rsid w:val="000266DB"/>
    <w:rsid w:val="00031A1D"/>
    <w:rsid w:val="00033211"/>
    <w:rsid w:val="00033459"/>
    <w:rsid w:val="00034D38"/>
    <w:rsid w:val="00036B1C"/>
    <w:rsid w:val="00037C44"/>
    <w:rsid w:val="00040131"/>
    <w:rsid w:val="00040F07"/>
    <w:rsid w:val="000412C0"/>
    <w:rsid w:val="00043218"/>
    <w:rsid w:val="0004375E"/>
    <w:rsid w:val="0004400F"/>
    <w:rsid w:val="000450FC"/>
    <w:rsid w:val="00046A65"/>
    <w:rsid w:val="000504C5"/>
    <w:rsid w:val="000528AB"/>
    <w:rsid w:val="00052BD6"/>
    <w:rsid w:val="000541A4"/>
    <w:rsid w:val="00060C81"/>
    <w:rsid w:val="00060E4D"/>
    <w:rsid w:val="00060EC6"/>
    <w:rsid w:val="00063484"/>
    <w:rsid w:val="00063728"/>
    <w:rsid w:val="00064FD7"/>
    <w:rsid w:val="000655D0"/>
    <w:rsid w:val="00067733"/>
    <w:rsid w:val="00070527"/>
    <w:rsid w:val="000711F5"/>
    <w:rsid w:val="00073778"/>
    <w:rsid w:val="00074C75"/>
    <w:rsid w:val="0007680C"/>
    <w:rsid w:val="00077124"/>
    <w:rsid w:val="0007727C"/>
    <w:rsid w:val="00080673"/>
    <w:rsid w:val="00080BC7"/>
    <w:rsid w:val="00080D3F"/>
    <w:rsid w:val="00082076"/>
    <w:rsid w:val="00082DFA"/>
    <w:rsid w:val="00083A41"/>
    <w:rsid w:val="00084170"/>
    <w:rsid w:val="0008630B"/>
    <w:rsid w:val="00086356"/>
    <w:rsid w:val="00086424"/>
    <w:rsid w:val="00086F8B"/>
    <w:rsid w:val="0008744A"/>
    <w:rsid w:val="00091C7D"/>
    <w:rsid w:val="000935E3"/>
    <w:rsid w:val="00094378"/>
    <w:rsid w:val="00094AB8"/>
    <w:rsid w:val="00094E18"/>
    <w:rsid w:val="00095128"/>
    <w:rsid w:val="000A1517"/>
    <w:rsid w:val="000A1519"/>
    <w:rsid w:val="000A1E92"/>
    <w:rsid w:val="000A2B1F"/>
    <w:rsid w:val="000A2EDC"/>
    <w:rsid w:val="000A36AC"/>
    <w:rsid w:val="000A377A"/>
    <w:rsid w:val="000A3EFC"/>
    <w:rsid w:val="000A52CB"/>
    <w:rsid w:val="000A5D0A"/>
    <w:rsid w:val="000A5E6E"/>
    <w:rsid w:val="000A63EB"/>
    <w:rsid w:val="000A6427"/>
    <w:rsid w:val="000A69C6"/>
    <w:rsid w:val="000A6E6B"/>
    <w:rsid w:val="000A798A"/>
    <w:rsid w:val="000B0544"/>
    <w:rsid w:val="000B0D84"/>
    <w:rsid w:val="000B1A44"/>
    <w:rsid w:val="000B1CA3"/>
    <w:rsid w:val="000B26A5"/>
    <w:rsid w:val="000B312F"/>
    <w:rsid w:val="000B3A79"/>
    <w:rsid w:val="000B3E87"/>
    <w:rsid w:val="000B4571"/>
    <w:rsid w:val="000B4DD1"/>
    <w:rsid w:val="000B66E7"/>
    <w:rsid w:val="000B7AF7"/>
    <w:rsid w:val="000C017A"/>
    <w:rsid w:val="000C1967"/>
    <w:rsid w:val="000C3E47"/>
    <w:rsid w:val="000C410B"/>
    <w:rsid w:val="000C52FE"/>
    <w:rsid w:val="000C5833"/>
    <w:rsid w:val="000C5BF9"/>
    <w:rsid w:val="000C5CEA"/>
    <w:rsid w:val="000C74D1"/>
    <w:rsid w:val="000D17D3"/>
    <w:rsid w:val="000D3153"/>
    <w:rsid w:val="000D67DC"/>
    <w:rsid w:val="000D68D2"/>
    <w:rsid w:val="000D776A"/>
    <w:rsid w:val="000D785C"/>
    <w:rsid w:val="000E08C6"/>
    <w:rsid w:val="000E18C4"/>
    <w:rsid w:val="000E298A"/>
    <w:rsid w:val="000E2EEC"/>
    <w:rsid w:val="000E3A62"/>
    <w:rsid w:val="000E4453"/>
    <w:rsid w:val="000E5264"/>
    <w:rsid w:val="000E6F1B"/>
    <w:rsid w:val="000E7385"/>
    <w:rsid w:val="000E76DD"/>
    <w:rsid w:val="000F353E"/>
    <w:rsid w:val="000F4868"/>
    <w:rsid w:val="000F56F4"/>
    <w:rsid w:val="000F5EBE"/>
    <w:rsid w:val="000F7269"/>
    <w:rsid w:val="00102CC5"/>
    <w:rsid w:val="0010325C"/>
    <w:rsid w:val="00103614"/>
    <w:rsid w:val="00103FCA"/>
    <w:rsid w:val="001045DB"/>
    <w:rsid w:val="00104D27"/>
    <w:rsid w:val="00105625"/>
    <w:rsid w:val="00106D56"/>
    <w:rsid w:val="00110D7B"/>
    <w:rsid w:val="001111B9"/>
    <w:rsid w:val="00111993"/>
    <w:rsid w:val="00114241"/>
    <w:rsid w:val="001158E5"/>
    <w:rsid w:val="00115C01"/>
    <w:rsid w:val="00115C2F"/>
    <w:rsid w:val="0011646E"/>
    <w:rsid w:val="00116ECA"/>
    <w:rsid w:val="001176AC"/>
    <w:rsid w:val="001202DC"/>
    <w:rsid w:val="0012160C"/>
    <w:rsid w:val="00123CC8"/>
    <w:rsid w:val="00124877"/>
    <w:rsid w:val="00126017"/>
    <w:rsid w:val="00130061"/>
    <w:rsid w:val="001304FB"/>
    <w:rsid w:val="0013051B"/>
    <w:rsid w:val="00131AC0"/>
    <w:rsid w:val="001346FA"/>
    <w:rsid w:val="00135803"/>
    <w:rsid w:val="00136055"/>
    <w:rsid w:val="00137EE8"/>
    <w:rsid w:val="00140441"/>
    <w:rsid w:val="00140444"/>
    <w:rsid w:val="00141377"/>
    <w:rsid w:val="001429E0"/>
    <w:rsid w:val="00143AAF"/>
    <w:rsid w:val="001449A6"/>
    <w:rsid w:val="00145476"/>
    <w:rsid w:val="001456C3"/>
    <w:rsid w:val="00145A10"/>
    <w:rsid w:val="00145F54"/>
    <w:rsid w:val="0014616F"/>
    <w:rsid w:val="0014623D"/>
    <w:rsid w:val="00146A6B"/>
    <w:rsid w:val="001474A7"/>
    <w:rsid w:val="00150DDD"/>
    <w:rsid w:val="0015116D"/>
    <w:rsid w:val="00152B1A"/>
    <w:rsid w:val="001552EB"/>
    <w:rsid w:val="00156EC0"/>
    <w:rsid w:val="0015722D"/>
    <w:rsid w:val="00157459"/>
    <w:rsid w:val="00157B7E"/>
    <w:rsid w:val="00160154"/>
    <w:rsid w:val="00160FE5"/>
    <w:rsid w:val="001617D8"/>
    <w:rsid w:val="00161A73"/>
    <w:rsid w:val="001631EF"/>
    <w:rsid w:val="001635FB"/>
    <w:rsid w:val="00164363"/>
    <w:rsid w:val="00167505"/>
    <w:rsid w:val="00167D30"/>
    <w:rsid w:val="00170AA3"/>
    <w:rsid w:val="00173A11"/>
    <w:rsid w:val="00173F77"/>
    <w:rsid w:val="0017454A"/>
    <w:rsid w:val="00174EF7"/>
    <w:rsid w:val="00175D93"/>
    <w:rsid w:val="00176CCA"/>
    <w:rsid w:val="00177DA8"/>
    <w:rsid w:val="0018044C"/>
    <w:rsid w:val="001810CE"/>
    <w:rsid w:val="00183B78"/>
    <w:rsid w:val="00184137"/>
    <w:rsid w:val="001850E2"/>
    <w:rsid w:val="00185125"/>
    <w:rsid w:val="00185285"/>
    <w:rsid w:val="00185484"/>
    <w:rsid w:val="0018555F"/>
    <w:rsid w:val="00185ADB"/>
    <w:rsid w:val="00185DBE"/>
    <w:rsid w:val="00186B21"/>
    <w:rsid w:val="00187261"/>
    <w:rsid w:val="00191A02"/>
    <w:rsid w:val="0019213C"/>
    <w:rsid w:val="001927BD"/>
    <w:rsid w:val="00192D65"/>
    <w:rsid w:val="00193BAD"/>
    <w:rsid w:val="001A15D6"/>
    <w:rsid w:val="001A5A6D"/>
    <w:rsid w:val="001A5D41"/>
    <w:rsid w:val="001A76EE"/>
    <w:rsid w:val="001A78E9"/>
    <w:rsid w:val="001A7C27"/>
    <w:rsid w:val="001B135B"/>
    <w:rsid w:val="001B234D"/>
    <w:rsid w:val="001B2BD4"/>
    <w:rsid w:val="001B390C"/>
    <w:rsid w:val="001B398E"/>
    <w:rsid w:val="001B5069"/>
    <w:rsid w:val="001B7D14"/>
    <w:rsid w:val="001B7F03"/>
    <w:rsid w:val="001B7FD4"/>
    <w:rsid w:val="001C3323"/>
    <w:rsid w:val="001C35A8"/>
    <w:rsid w:val="001C4367"/>
    <w:rsid w:val="001C51B9"/>
    <w:rsid w:val="001C53F8"/>
    <w:rsid w:val="001C5DC6"/>
    <w:rsid w:val="001C6377"/>
    <w:rsid w:val="001C6544"/>
    <w:rsid w:val="001C6571"/>
    <w:rsid w:val="001C65A6"/>
    <w:rsid w:val="001C6947"/>
    <w:rsid w:val="001C6BB8"/>
    <w:rsid w:val="001C7290"/>
    <w:rsid w:val="001D00E3"/>
    <w:rsid w:val="001D368A"/>
    <w:rsid w:val="001D4D27"/>
    <w:rsid w:val="001D6D74"/>
    <w:rsid w:val="001D6DB2"/>
    <w:rsid w:val="001E030B"/>
    <w:rsid w:val="001E0AC5"/>
    <w:rsid w:val="001E1C9C"/>
    <w:rsid w:val="001E2A46"/>
    <w:rsid w:val="001E63E6"/>
    <w:rsid w:val="001E7814"/>
    <w:rsid w:val="001F0E0E"/>
    <w:rsid w:val="001F2EE4"/>
    <w:rsid w:val="001F4348"/>
    <w:rsid w:val="001F5888"/>
    <w:rsid w:val="001F5ADF"/>
    <w:rsid w:val="001F5BFD"/>
    <w:rsid w:val="001F746D"/>
    <w:rsid w:val="0020084B"/>
    <w:rsid w:val="0020336A"/>
    <w:rsid w:val="00203625"/>
    <w:rsid w:val="00205184"/>
    <w:rsid w:val="00206CB9"/>
    <w:rsid w:val="00207F05"/>
    <w:rsid w:val="002122BE"/>
    <w:rsid w:val="00213277"/>
    <w:rsid w:val="0021353E"/>
    <w:rsid w:val="00213564"/>
    <w:rsid w:val="00213F9B"/>
    <w:rsid w:val="00216A44"/>
    <w:rsid w:val="0022076B"/>
    <w:rsid w:val="0022077D"/>
    <w:rsid w:val="00220CEC"/>
    <w:rsid w:val="002210F1"/>
    <w:rsid w:val="00222962"/>
    <w:rsid w:val="00225796"/>
    <w:rsid w:val="00231039"/>
    <w:rsid w:val="00231922"/>
    <w:rsid w:val="0023208B"/>
    <w:rsid w:val="00232581"/>
    <w:rsid w:val="00233028"/>
    <w:rsid w:val="00233437"/>
    <w:rsid w:val="00233870"/>
    <w:rsid w:val="00233AE7"/>
    <w:rsid w:val="00234F97"/>
    <w:rsid w:val="00235F32"/>
    <w:rsid w:val="00236193"/>
    <w:rsid w:val="0023769D"/>
    <w:rsid w:val="00240D08"/>
    <w:rsid w:val="0024102E"/>
    <w:rsid w:val="002423D4"/>
    <w:rsid w:val="00242D1A"/>
    <w:rsid w:val="002467BE"/>
    <w:rsid w:val="002475F6"/>
    <w:rsid w:val="0024768A"/>
    <w:rsid w:val="002506A5"/>
    <w:rsid w:val="00250721"/>
    <w:rsid w:val="00251190"/>
    <w:rsid w:val="00254A65"/>
    <w:rsid w:val="00256638"/>
    <w:rsid w:val="00256C45"/>
    <w:rsid w:val="00257706"/>
    <w:rsid w:val="00260718"/>
    <w:rsid w:val="00261213"/>
    <w:rsid w:val="0026156E"/>
    <w:rsid w:val="00261672"/>
    <w:rsid w:val="00262753"/>
    <w:rsid w:val="00262A05"/>
    <w:rsid w:val="00262AAF"/>
    <w:rsid w:val="00263714"/>
    <w:rsid w:val="00264A5E"/>
    <w:rsid w:val="0027012D"/>
    <w:rsid w:val="0027019C"/>
    <w:rsid w:val="00270739"/>
    <w:rsid w:val="00270D3C"/>
    <w:rsid w:val="00271FA6"/>
    <w:rsid w:val="0027289E"/>
    <w:rsid w:val="00272905"/>
    <w:rsid w:val="00275FCD"/>
    <w:rsid w:val="002760D4"/>
    <w:rsid w:val="0027700E"/>
    <w:rsid w:val="002815B2"/>
    <w:rsid w:val="0028377A"/>
    <w:rsid w:val="00286025"/>
    <w:rsid w:val="00286569"/>
    <w:rsid w:val="0029146B"/>
    <w:rsid w:val="002925B0"/>
    <w:rsid w:val="00292D6E"/>
    <w:rsid w:val="002946BA"/>
    <w:rsid w:val="00294761"/>
    <w:rsid w:val="00294939"/>
    <w:rsid w:val="00294C4F"/>
    <w:rsid w:val="002951D6"/>
    <w:rsid w:val="00295307"/>
    <w:rsid w:val="002953E3"/>
    <w:rsid w:val="0029609F"/>
    <w:rsid w:val="00296DB6"/>
    <w:rsid w:val="00296FE8"/>
    <w:rsid w:val="002A1C00"/>
    <w:rsid w:val="002A2178"/>
    <w:rsid w:val="002A323E"/>
    <w:rsid w:val="002A4021"/>
    <w:rsid w:val="002A4FB4"/>
    <w:rsid w:val="002A5272"/>
    <w:rsid w:val="002A6ED6"/>
    <w:rsid w:val="002A74E3"/>
    <w:rsid w:val="002A7878"/>
    <w:rsid w:val="002A7BE5"/>
    <w:rsid w:val="002B00F3"/>
    <w:rsid w:val="002B1CDF"/>
    <w:rsid w:val="002B36B7"/>
    <w:rsid w:val="002B3D7A"/>
    <w:rsid w:val="002B7138"/>
    <w:rsid w:val="002B7221"/>
    <w:rsid w:val="002C0699"/>
    <w:rsid w:val="002C15D0"/>
    <w:rsid w:val="002C318E"/>
    <w:rsid w:val="002C35EA"/>
    <w:rsid w:val="002C4701"/>
    <w:rsid w:val="002C4DD0"/>
    <w:rsid w:val="002C602B"/>
    <w:rsid w:val="002C7273"/>
    <w:rsid w:val="002C7844"/>
    <w:rsid w:val="002C78C6"/>
    <w:rsid w:val="002C7B4D"/>
    <w:rsid w:val="002C7BD1"/>
    <w:rsid w:val="002D18A7"/>
    <w:rsid w:val="002D257B"/>
    <w:rsid w:val="002D2BCD"/>
    <w:rsid w:val="002D2EA6"/>
    <w:rsid w:val="002D4E9A"/>
    <w:rsid w:val="002D7D67"/>
    <w:rsid w:val="002E075A"/>
    <w:rsid w:val="002E11C5"/>
    <w:rsid w:val="002E16EF"/>
    <w:rsid w:val="002E1BD5"/>
    <w:rsid w:val="002E2A75"/>
    <w:rsid w:val="002E3105"/>
    <w:rsid w:val="002E4245"/>
    <w:rsid w:val="002E5496"/>
    <w:rsid w:val="002E6DBC"/>
    <w:rsid w:val="002E73E1"/>
    <w:rsid w:val="002E7C0F"/>
    <w:rsid w:val="002E7F5F"/>
    <w:rsid w:val="002F1A47"/>
    <w:rsid w:val="002F26AB"/>
    <w:rsid w:val="002F50D4"/>
    <w:rsid w:val="002F54B6"/>
    <w:rsid w:val="002F54BF"/>
    <w:rsid w:val="002F5C2E"/>
    <w:rsid w:val="002F60D1"/>
    <w:rsid w:val="002F69A4"/>
    <w:rsid w:val="002F74F7"/>
    <w:rsid w:val="002F7D00"/>
    <w:rsid w:val="003001D8"/>
    <w:rsid w:val="0030028E"/>
    <w:rsid w:val="00302D14"/>
    <w:rsid w:val="003038F6"/>
    <w:rsid w:val="00303958"/>
    <w:rsid w:val="0030411E"/>
    <w:rsid w:val="0031057B"/>
    <w:rsid w:val="00311452"/>
    <w:rsid w:val="003120E3"/>
    <w:rsid w:val="0031226D"/>
    <w:rsid w:val="00312274"/>
    <w:rsid w:val="00312419"/>
    <w:rsid w:val="003131AA"/>
    <w:rsid w:val="003138F4"/>
    <w:rsid w:val="003170BC"/>
    <w:rsid w:val="00317345"/>
    <w:rsid w:val="00317AE7"/>
    <w:rsid w:val="00317C53"/>
    <w:rsid w:val="00317CAB"/>
    <w:rsid w:val="003230BE"/>
    <w:rsid w:val="00325E30"/>
    <w:rsid w:val="00326D46"/>
    <w:rsid w:val="00327197"/>
    <w:rsid w:val="003272E1"/>
    <w:rsid w:val="0033164F"/>
    <w:rsid w:val="003318DA"/>
    <w:rsid w:val="003332AC"/>
    <w:rsid w:val="003348C6"/>
    <w:rsid w:val="00335EB7"/>
    <w:rsid w:val="00336312"/>
    <w:rsid w:val="003402C4"/>
    <w:rsid w:val="003407CA"/>
    <w:rsid w:val="00340810"/>
    <w:rsid w:val="003423A6"/>
    <w:rsid w:val="00342EAF"/>
    <w:rsid w:val="00343082"/>
    <w:rsid w:val="0034433C"/>
    <w:rsid w:val="003475DF"/>
    <w:rsid w:val="00351836"/>
    <w:rsid w:val="00352BA7"/>
    <w:rsid w:val="00355E39"/>
    <w:rsid w:val="00357142"/>
    <w:rsid w:val="00360416"/>
    <w:rsid w:val="003608BA"/>
    <w:rsid w:val="00363706"/>
    <w:rsid w:val="00363718"/>
    <w:rsid w:val="00363948"/>
    <w:rsid w:val="00365A8A"/>
    <w:rsid w:val="00366880"/>
    <w:rsid w:val="0036706F"/>
    <w:rsid w:val="00367975"/>
    <w:rsid w:val="00371500"/>
    <w:rsid w:val="00371891"/>
    <w:rsid w:val="00372972"/>
    <w:rsid w:val="00372CE7"/>
    <w:rsid w:val="00380484"/>
    <w:rsid w:val="00381B34"/>
    <w:rsid w:val="003832DD"/>
    <w:rsid w:val="00383BB0"/>
    <w:rsid w:val="003851DA"/>
    <w:rsid w:val="00387165"/>
    <w:rsid w:val="00390E31"/>
    <w:rsid w:val="003931A3"/>
    <w:rsid w:val="00393408"/>
    <w:rsid w:val="003937E3"/>
    <w:rsid w:val="003938C8"/>
    <w:rsid w:val="00394155"/>
    <w:rsid w:val="00396A97"/>
    <w:rsid w:val="00396E39"/>
    <w:rsid w:val="00397368"/>
    <w:rsid w:val="00397694"/>
    <w:rsid w:val="003A0190"/>
    <w:rsid w:val="003A0A99"/>
    <w:rsid w:val="003A1959"/>
    <w:rsid w:val="003A2699"/>
    <w:rsid w:val="003A2799"/>
    <w:rsid w:val="003A31A8"/>
    <w:rsid w:val="003A4BD5"/>
    <w:rsid w:val="003A5CAF"/>
    <w:rsid w:val="003A7435"/>
    <w:rsid w:val="003B05AA"/>
    <w:rsid w:val="003B18A6"/>
    <w:rsid w:val="003B1984"/>
    <w:rsid w:val="003B1EDA"/>
    <w:rsid w:val="003B32B9"/>
    <w:rsid w:val="003B4498"/>
    <w:rsid w:val="003B61D7"/>
    <w:rsid w:val="003B7826"/>
    <w:rsid w:val="003B7942"/>
    <w:rsid w:val="003C184D"/>
    <w:rsid w:val="003C1B25"/>
    <w:rsid w:val="003C1D2A"/>
    <w:rsid w:val="003C1D88"/>
    <w:rsid w:val="003C20DB"/>
    <w:rsid w:val="003C211A"/>
    <w:rsid w:val="003C440F"/>
    <w:rsid w:val="003C6431"/>
    <w:rsid w:val="003C64D6"/>
    <w:rsid w:val="003C7690"/>
    <w:rsid w:val="003D056A"/>
    <w:rsid w:val="003D1E30"/>
    <w:rsid w:val="003D4F6E"/>
    <w:rsid w:val="003D6068"/>
    <w:rsid w:val="003D6BF2"/>
    <w:rsid w:val="003D6EF3"/>
    <w:rsid w:val="003D7344"/>
    <w:rsid w:val="003E1446"/>
    <w:rsid w:val="003E1782"/>
    <w:rsid w:val="003E1A1D"/>
    <w:rsid w:val="003E5232"/>
    <w:rsid w:val="003E60EC"/>
    <w:rsid w:val="003E6322"/>
    <w:rsid w:val="003F0A6E"/>
    <w:rsid w:val="003F1240"/>
    <w:rsid w:val="003F1CDA"/>
    <w:rsid w:val="003F314B"/>
    <w:rsid w:val="003F3EC0"/>
    <w:rsid w:val="003F4361"/>
    <w:rsid w:val="003F443A"/>
    <w:rsid w:val="003F5476"/>
    <w:rsid w:val="003F5EB4"/>
    <w:rsid w:val="003F5F20"/>
    <w:rsid w:val="003F67D5"/>
    <w:rsid w:val="003F68A4"/>
    <w:rsid w:val="0040076C"/>
    <w:rsid w:val="00400E19"/>
    <w:rsid w:val="00401BA3"/>
    <w:rsid w:val="00402BAC"/>
    <w:rsid w:val="00403FD2"/>
    <w:rsid w:val="00404B4E"/>
    <w:rsid w:val="00404DDD"/>
    <w:rsid w:val="004073FD"/>
    <w:rsid w:val="004104C9"/>
    <w:rsid w:val="00411A60"/>
    <w:rsid w:val="004131EC"/>
    <w:rsid w:val="00413B10"/>
    <w:rsid w:val="004151D8"/>
    <w:rsid w:val="0041766B"/>
    <w:rsid w:val="004202E2"/>
    <w:rsid w:val="00420A94"/>
    <w:rsid w:val="0042110E"/>
    <w:rsid w:val="0042156D"/>
    <w:rsid w:val="00421D64"/>
    <w:rsid w:val="00422FBA"/>
    <w:rsid w:val="0042494F"/>
    <w:rsid w:val="00425998"/>
    <w:rsid w:val="004312F8"/>
    <w:rsid w:val="00431455"/>
    <w:rsid w:val="00433DE0"/>
    <w:rsid w:val="00434219"/>
    <w:rsid w:val="00436DD8"/>
    <w:rsid w:val="00441125"/>
    <w:rsid w:val="00443182"/>
    <w:rsid w:val="004439DB"/>
    <w:rsid w:val="004454A5"/>
    <w:rsid w:val="0044554A"/>
    <w:rsid w:val="0044576C"/>
    <w:rsid w:val="00445CEF"/>
    <w:rsid w:val="00450A4F"/>
    <w:rsid w:val="00450BF3"/>
    <w:rsid w:val="00451813"/>
    <w:rsid w:val="00451D99"/>
    <w:rsid w:val="00452095"/>
    <w:rsid w:val="00452CC2"/>
    <w:rsid w:val="00453472"/>
    <w:rsid w:val="004548C5"/>
    <w:rsid w:val="00456CC4"/>
    <w:rsid w:val="00461CA9"/>
    <w:rsid w:val="00461DAF"/>
    <w:rsid w:val="0046327D"/>
    <w:rsid w:val="00463C58"/>
    <w:rsid w:val="00464A63"/>
    <w:rsid w:val="0046625E"/>
    <w:rsid w:val="00466E68"/>
    <w:rsid w:val="00471061"/>
    <w:rsid w:val="00471E34"/>
    <w:rsid w:val="0047250D"/>
    <w:rsid w:val="00473516"/>
    <w:rsid w:val="00473578"/>
    <w:rsid w:val="004745C7"/>
    <w:rsid w:val="00474690"/>
    <w:rsid w:val="00474BC8"/>
    <w:rsid w:val="00474C67"/>
    <w:rsid w:val="00475246"/>
    <w:rsid w:val="00475333"/>
    <w:rsid w:val="0047597E"/>
    <w:rsid w:val="004763F0"/>
    <w:rsid w:val="0047672D"/>
    <w:rsid w:val="0047714B"/>
    <w:rsid w:val="004771F7"/>
    <w:rsid w:val="0048004C"/>
    <w:rsid w:val="004819BD"/>
    <w:rsid w:val="00484110"/>
    <w:rsid w:val="00485670"/>
    <w:rsid w:val="00485836"/>
    <w:rsid w:val="0048606C"/>
    <w:rsid w:val="00487821"/>
    <w:rsid w:val="00487B07"/>
    <w:rsid w:val="00490FE3"/>
    <w:rsid w:val="00491C76"/>
    <w:rsid w:val="00493796"/>
    <w:rsid w:val="004947BD"/>
    <w:rsid w:val="00494DD1"/>
    <w:rsid w:val="00496C0B"/>
    <w:rsid w:val="004A343F"/>
    <w:rsid w:val="004A4622"/>
    <w:rsid w:val="004A736C"/>
    <w:rsid w:val="004B01BF"/>
    <w:rsid w:val="004B131C"/>
    <w:rsid w:val="004B1478"/>
    <w:rsid w:val="004B34CC"/>
    <w:rsid w:val="004B3A53"/>
    <w:rsid w:val="004B4D0D"/>
    <w:rsid w:val="004B651A"/>
    <w:rsid w:val="004B6B7F"/>
    <w:rsid w:val="004B7D11"/>
    <w:rsid w:val="004C0015"/>
    <w:rsid w:val="004C06BB"/>
    <w:rsid w:val="004C111F"/>
    <w:rsid w:val="004C147A"/>
    <w:rsid w:val="004C174F"/>
    <w:rsid w:val="004C1BCC"/>
    <w:rsid w:val="004C2764"/>
    <w:rsid w:val="004C2799"/>
    <w:rsid w:val="004C45EC"/>
    <w:rsid w:val="004C704C"/>
    <w:rsid w:val="004D091A"/>
    <w:rsid w:val="004D108C"/>
    <w:rsid w:val="004D27EB"/>
    <w:rsid w:val="004D3397"/>
    <w:rsid w:val="004D409C"/>
    <w:rsid w:val="004D40C7"/>
    <w:rsid w:val="004D6A9C"/>
    <w:rsid w:val="004D6B4C"/>
    <w:rsid w:val="004D6B96"/>
    <w:rsid w:val="004D7008"/>
    <w:rsid w:val="004E2B39"/>
    <w:rsid w:val="004E5251"/>
    <w:rsid w:val="004E5631"/>
    <w:rsid w:val="004E61AC"/>
    <w:rsid w:val="004E6434"/>
    <w:rsid w:val="004E6C4A"/>
    <w:rsid w:val="004F0B95"/>
    <w:rsid w:val="004F1AFF"/>
    <w:rsid w:val="004F23DD"/>
    <w:rsid w:val="004F3F6E"/>
    <w:rsid w:val="004F4A2C"/>
    <w:rsid w:val="005001DE"/>
    <w:rsid w:val="005010F7"/>
    <w:rsid w:val="00501773"/>
    <w:rsid w:val="005030A0"/>
    <w:rsid w:val="0050322A"/>
    <w:rsid w:val="005037D9"/>
    <w:rsid w:val="00504E85"/>
    <w:rsid w:val="00506A69"/>
    <w:rsid w:val="00507FA5"/>
    <w:rsid w:val="00510FD7"/>
    <w:rsid w:val="00511869"/>
    <w:rsid w:val="00511A2F"/>
    <w:rsid w:val="00511E59"/>
    <w:rsid w:val="00512752"/>
    <w:rsid w:val="0051314D"/>
    <w:rsid w:val="00513924"/>
    <w:rsid w:val="00513A06"/>
    <w:rsid w:val="00515503"/>
    <w:rsid w:val="00515593"/>
    <w:rsid w:val="00517A02"/>
    <w:rsid w:val="00521BAE"/>
    <w:rsid w:val="00521D4B"/>
    <w:rsid w:val="00522269"/>
    <w:rsid w:val="0052318C"/>
    <w:rsid w:val="00524D00"/>
    <w:rsid w:val="00525273"/>
    <w:rsid w:val="0052590B"/>
    <w:rsid w:val="00525DD5"/>
    <w:rsid w:val="005263D8"/>
    <w:rsid w:val="00531710"/>
    <w:rsid w:val="00533EA4"/>
    <w:rsid w:val="00536B3F"/>
    <w:rsid w:val="005376AF"/>
    <w:rsid w:val="00537996"/>
    <w:rsid w:val="00541679"/>
    <w:rsid w:val="00542CD1"/>
    <w:rsid w:val="00544FF6"/>
    <w:rsid w:val="00545456"/>
    <w:rsid w:val="00546655"/>
    <w:rsid w:val="00546C82"/>
    <w:rsid w:val="00550BC3"/>
    <w:rsid w:val="0055470E"/>
    <w:rsid w:val="00555484"/>
    <w:rsid w:val="005560EA"/>
    <w:rsid w:val="00556281"/>
    <w:rsid w:val="005578CB"/>
    <w:rsid w:val="0056045E"/>
    <w:rsid w:val="00562A1B"/>
    <w:rsid w:val="00562C64"/>
    <w:rsid w:val="00563B3B"/>
    <w:rsid w:val="00564511"/>
    <w:rsid w:val="0056493D"/>
    <w:rsid w:val="00564CA2"/>
    <w:rsid w:val="00566032"/>
    <w:rsid w:val="00567863"/>
    <w:rsid w:val="0057056E"/>
    <w:rsid w:val="005707AA"/>
    <w:rsid w:val="00570D51"/>
    <w:rsid w:val="0057105C"/>
    <w:rsid w:val="00571E80"/>
    <w:rsid w:val="00572462"/>
    <w:rsid w:val="005724FA"/>
    <w:rsid w:val="00573174"/>
    <w:rsid w:val="005734E2"/>
    <w:rsid w:val="00574E84"/>
    <w:rsid w:val="00575509"/>
    <w:rsid w:val="00575B51"/>
    <w:rsid w:val="0057679A"/>
    <w:rsid w:val="00577ECB"/>
    <w:rsid w:val="005840E3"/>
    <w:rsid w:val="00586A0F"/>
    <w:rsid w:val="00587698"/>
    <w:rsid w:val="00587AAE"/>
    <w:rsid w:val="00590048"/>
    <w:rsid w:val="005905FE"/>
    <w:rsid w:val="005958E4"/>
    <w:rsid w:val="00596065"/>
    <w:rsid w:val="0059741A"/>
    <w:rsid w:val="005A27F7"/>
    <w:rsid w:val="005A2C9A"/>
    <w:rsid w:val="005A3703"/>
    <w:rsid w:val="005A3C3F"/>
    <w:rsid w:val="005A5675"/>
    <w:rsid w:val="005A58FE"/>
    <w:rsid w:val="005A76F4"/>
    <w:rsid w:val="005B1781"/>
    <w:rsid w:val="005B1A48"/>
    <w:rsid w:val="005B1D6D"/>
    <w:rsid w:val="005B743B"/>
    <w:rsid w:val="005C012C"/>
    <w:rsid w:val="005C229F"/>
    <w:rsid w:val="005C3032"/>
    <w:rsid w:val="005C3380"/>
    <w:rsid w:val="005C6A4C"/>
    <w:rsid w:val="005C7CD2"/>
    <w:rsid w:val="005D0068"/>
    <w:rsid w:val="005D00CC"/>
    <w:rsid w:val="005D0BF6"/>
    <w:rsid w:val="005D2591"/>
    <w:rsid w:val="005D2742"/>
    <w:rsid w:val="005D42B9"/>
    <w:rsid w:val="005D4505"/>
    <w:rsid w:val="005D4D29"/>
    <w:rsid w:val="005D6CDA"/>
    <w:rsid w:val="005D6D44"/>
    <w:rsid w:val="005E01D5"/>
    <w:rsid w:val="005E0B56"/>
    <w:rsid w:val="005E161D"/>
    <w:rsid w:val="005E1AFF"/>
    <w:rsid w:val="005E1F60"/>
    <w:rsid w:val="005E3CD9"/>
    <w:rsid w:val="005E4759"/>
    <w:rsid w:val="005E519A"/>
    <w:rsid w:val="005E5D5C"/>
    <w:rsid w:val="005E62A7"/>
    <w:rsid w:val="005E74BE"/>
    <w:rsid w:val="005F00F1"/>
    <w:rsid w:val="005F1F0C"/>
    <w:rsid w:val="005F226A"/>
    <w:rsid w:val="005F265B"/>
    <w:rsid w:val="005F30E8"/>
    <w:rsid w:val="005F370A"/>
    <w:rsid w:val="005F3958"/>
    <w:rsid w:val="005F3C37"/>
    <w:rsid w:val="005F452F"/>
    <w:rsid w:val="005F4B10"/>
    <w:rsid w:val="005F4C2A"/>
    <w:rsid w:val="005F4DB2"/>
    <w:rsid w:val="005F5587"/>
    <w:rsid w:val="006047BA"/>
    <w:rsid w:val="00604F33"/>
    <w:rsid w:val="0060521E"/>
    <w:rsid w:val="006058FC"/>
    <w:rsid w:val="00606613"/>
    <w:rsid w:val="00607E46"/>
    <w:rsid w:val="00610178"/>
    <w:rsid w:val="00610A8E"/>
    <w:rsid w:val="00613EB1"/>
    <w:rsid w:val="006155B9"/>
    <w:rsid w:val="00617159"/>
    <w:rsid w:val="0061766D"/>
    <w:rsid w:val="0061772E"/>
    <w:rsid w:val="00617CFE"/>
    <w:rsid w:val="00621FB8"/>
    <w:rsid w:val="006224B0"/>
    <w:rsid w:val="006234DF"/>
    <w:rsid w:val="00624688"/>
    <w:rsid w:val="00626DC5"/>
    <w:rsid w:val="00627BAF"/>
    <w:rsid w:val="006301E2"/>
    <w:rsid w:val="0063537E"/>
    <w:rsid w:val="00635C18"/>
    <w:rsid w:val="00635EB1"/>
    <w:rsid w:val="006369B3"/>
    <w:rsid w:val="006400AF"/>
    <w:rsid w:val="00640F69"/>
    <w:rsid w:val="00641126"/>
    <w:rsid w:val="00641CED"/>
    <w:rsid w:val="00642FD1"/>
    <w:rsid w:val="00643E1A"/>
    <w:rsid w:val="00643FA0"/>
    <w:rsid w:val="0064448D"/>
    <w:rsid w:val="00645820"/>
    <w:rsid w:val="006478BC"/>
    <w:rsid w:val="00650033"/>
    <w:rsid w:val="00650977"/>
    <w:rsid w:val="0065195B"/>
    <w:rsid w:val="006521D1"/>
    <w:rsid w:val="00652343"/>
    <w:rsid w:val="0065285B"/>
    <w:rsid w:val="00652FAA"/>
    <w:rsid w:val="006533C7"/>
    <w:rsid w:val="0065561A"/>
    <w:rsid w:val="00655622"/>
    <w:rsid w:val="00655FF3"/>
    <w:rsid w:val="00656088"/>
    <w:rsid w:val="00656B52"/>
    <w:rsid w:val="0065746C"/>
    <w:rsid w:val="00657FBA"/>
    <w:rsid w:val="00661184"/>
    <w:rsid w:val="0066356A"/>
    <w:rsid w:val="00664C3B"/>
    <w:rsid w:val="00664F7F"/>
    <w:rsid w:val="00665347"/>
    <w:rsid w:val="00665EBB"/>
    <w:rsid w:val="00670034"/>
    <w:rsid w:val="00672791"/>
    <w:rsid w:val="0067349B"/>
    <w:rsid w:val="00673912"/>
    <w:rsid w:val="00677F42"/>
    <w:rsid w:val="00680DAF"/>
    <w:rsid w:val="006810A8"/>
    <w:rsid w:val="006814AC"/>
    <w:rsid w:val="00681B16"/>
    <w:rsid w:val="00681EB8"/>
    <w:rsid w:val="00682A51"/>
    <w:rsid w:val="00685DCC"/>
    <w:rsid w:val="0068698E"/>
    <w:rsid w:val="00686D1A"/>
    <w:rsid w:val="00686D49"/>
    <w:rsid w:val="00687429"/>
    <w:rsid w:val="00687A41"/>
    <w:rsid w:val="00690E80"/>
    <w:rsid w:val="00691E34"/>
    <w:rsid w:val="00692302"/>
    <w:rsid w:val="006924AC"/>
    <w:rsid w:val="00692EA1"/>
    <w:rsid w:val="0069428F"/>
    <w:rsid w:val="00694DF4"/>
    <w:rsid w:val="00695533"/>
    <w:rsid w:val="006956FA"/>
    <w:rsid w:val="00695A2C"/>
    <w:rsid w:val="00696932"/>
    <w:rsid w:val="006A0673"/>
    <w:rsid w:val="006A4562"/>
    <w:rsid w:val="006A4DDA"/>
    <w:rsid w:val="006A6C42"/>
    <w:rsid w:val="006A710D"/>
    <w:rsid w:val="006B0A31"/>
    <w:rsid w:val="006B1C27"/>
    <w:rsid w:val="006B28A1"/>
    <w:rsid w:val="006B2E30"/>
    <w:rsid w:val="006B521A"/>
    <w:rsid w:val="006B563B"/>
    <w:rsid w:val="006B5DA1"/>
    <w:rsid w:val="006B682B"/>
    <w:rsid w:val="006B7A67"/>
    <w:rsid w:val="006C01E9"/>
    <w:rsid w:val="006C037E"/>
    <w:rsid w:val="006C0D87"/>
    <w:rsid w:val="006C165E"/>
    <w:rsid w:val="006C26FA"/>
    <w:rsid w:val="006C39A5"/>
    <w:rsid w:val="006C3B3D"/>
    <w:rsid w:val="006C4407"/>
    <w:rsid w:val="006C5729"/>
    <w:rsid w:val="006C6BCA"/>
    <w:rsid w:val="006C74D8"/>
    <w:rsid w:val="006D03FC"/>
    <w:rsid w:val="006D0B0E"/>
    <w:rsid w:val="006D0F97"/>
    <w:rsid w:val="006D32BF"/>
    <w:rsid w:val="006D34FB"/>
    <w:rsid w:val="006D39F2"/>
    <w:rsid w:val="006D3DEF"/>
    <w:rsid w:val="006D3F9E"/>
    <w:rsid w:val="006D70AE"/>
    <w:rsid w:val="006D7232"/>
    <w:rsid w:val="006D75B2"/>
    <w:rsid w:val="006D7B42"/>
    <w:rsid w:val="006D7CD6"/>
    <w:rsid w:val="006E0096"/>
    <w:rsid w:val="006E163A"/>
    <w:rsid w:val="006E1C2E"/>
    <w:rsid w:val="006E39F4"/>
    <w:rsid w:val="006E3FC6"/>
    <w:rsid w:val="006E4294"/>
    <w:rsid w:val="006E5D3F"/>
    <w:rsid w:val="006F1816"/>
    <w:rsid w:val="006F233F"/>
    <w:rsid w:val="006F23D7"/>
    <w:rsid w:val="006F3826"/>
    <w:rsid w:val="006F4E34"/>
    <w:rsid w:val="006F568B"/>
    <w:rsid w:val="006F6D06"/>
    <w:rsid w:val="006F6ECB"/>
    <w:rsid w:val="0070050B"/>
    <w:rsid w:val="007016A1"/>
    <w:rsid w:val="00701BCC"/>
    <w:rsid w:val="00702078"/>
    <w:rsid w:val="007035FC"/>
    <w:rsid w:val="00704ACF"/>
    <w:rsid w:val="007051D6"/>
    <w:rsid w:val="00705C2D"/>
    <w:rsid w:val="00706FA7"/>
    <w:rsid w:val="0070709E"/>
    <w:rsid w:val="00707476"/>
    <w:rsid w:val="00707BE3"/>
    <w:rsid w:val="00711AB5"/>
    <w:rsid w:val="00712786"/>
    <w:rsid w:val="00715E48"/>
    <w:rsid w:val="00715E50"/>
    <w:rsid w:val="00716CF3"/>
    <w:rsid w:val="00721048"/>
    <w:rsid w:val="00721636"/>
    <w:rsid w:val="00721654"/>
    <w:rsid w:val="00721EA6"/>
    <w:rsid w:val="00722305"/>
    <w:rsid w:val="00722FC3"/>
    <w:rsid w:val="00724E97"/>
    <w:rsid w:val="0072644F"/>
    <w:rsid w:val="00726BB1"/>
    <w:rsid w:val="00727601"/>
    <w:rsid w:val="00727A32"/>
    <w:rsid w:val="00730095"/>
    <w:rsid w:val="007308E1"/>
    <w:rsid w:val="007324CF"/>
    <w:rsid w:val="0073435C"/>
    <w:rsid w:val="007356B8"/>
    <w:rsid w:val="00736BC0"/>
    <w:rsid w:val="00740075"/>
    <w:rsid w:val="00740505"/>
    <w:rsid w:val="00740E30"/>
    <w:rsid w:val="00741119"/>
    <w:rsid w:val="00744AA8"/>
    <w:rsid w:val="00745763"/>
    <w:rsid w:val="00745F65"/>
    <w:rsid w:val="0074691D"/>
    <w:rsid w:val="00747333"/>
    <w:rsid w:val="007478AB"/>
    <w:rsid w:val="00750AE8"/>
    <w:rsid w:val="007510AE"/>
    <w:rsid w:val="00751603"/>
    <w:rsid w:val="0075201E"/>
    <w:rsid w:val="007531FD"/>
    <w:rsid w:val="007548AD"/>
    <w:rsid w:val="00754B55"/>
    <w:rsid w:val="00754E29"/>
    <w:rsid w:val="007551BE"/>
    <w:rsid w:val="00757541"/>
    <w:rsid w:val="00757B36"/>
    <w:rsid w:val="00760A49"/>
    <w:rsid w:val="00760A72"/>
    <w:rsid w:val="00762741"/>
    <w:rsid w:val="00762EBD"/>
    <w:rsid w:val="00762FF6"/>
    <w:rsid w:val="007657C1"/>
    <w:rsid w:val="007658AC"/>
    <w:rsid w:val="00765FB5"/>
    <w:rsid w:val="007673D5"/>
    <w:rsid w:val="00767DCE"/>
    <w:rsid w:val="00771D3E"/>
    <w:rsid w:val="00775EEC"/>
    <w:rsid w:val="00776681"/>
    <w:rsid w:val="0077735A"/>
    <w:rsid w:val="00780571"/>
    <w:rsid w:val="00781854"/>
    <w:rsid w:val="00782F3C"/>
    <w:rsid w:val="007832D1"/>
    <w:rsid w:val="00783B91"/>
    <w:rsid w:val="007842F4"/>
    <w:rsid w:val="007865E6"/>
    <w:rsid w:val="0078689D"/>
    <w:rsid w:val="00787216"/>
    <w:rsid w:val="007901D8"/>
    <w:rsid w:val="00791461"/>
    <w:rsid w:val="00791B90"/>
    <w:rsid w:val="00791E67"/>
    <w:rsid w:val="00795DFF"/>
    <w:rsid w:val="00795F40"/>
    <w:rsid w:val="007966B1"/>
    <w:rsid w:val="00797449"/>
    <w:rsid w:val="007979D2"/>
    <w:rsid w:val="007A0147"/>
    <w:rsid w:val="007A3753"/>
    <w:rsid w:val="007A4FBB"/>
    <w:rsid w:val="007A51A2"/>
    <w:rsid w:val="007A5350"/>
    <w:rsid w:val="007A5924"/>
    <w:rsid w:val="007A698D"/>
    <w:rsid w:val="007A6E22"/>
    <w:rsid w:val="007A77E4"/>
    <w:rsid w:val="007B1B69"/>
    <w:rsid w:val="007B3019"/>
    <w:rsid w:val="007B383B"/>
    <w:rsid w:val="007B39E3"/>
    <w:rsid w:val="007B3D3D"/>
    <w:rsid w:val="007B450E"/>
    <w:rsid w:val="007B5098"/>
    <w:rsid w:val="007B50FB"/>
    <w:rsid w:val="007B5A3F"/>
    <w:rsid w:val="007B61A8"/>
    <w:rsid w:val="007B7D88"/>
    <w:rsid w:val="007C2D41"/>
    <w:rsid w:val="007C2DA2"/>
    <w:rsid w:val="007C4A8C"/>
    <w:rsid w:val="007C4B4A"/>
    <w:rsid w:val="007C5614"/>
    <w:rsid w:val="007C6D22"/>
    <w:rsid w:val="007C76D1"/>
    <w:rsid w:val="007D0334"/>
    <w:rsid w:val="007D1952"/>
    <w:rsid w:val="007D21A5"/>
    <w:rsid w:val="007D3188"/>
    <w:rsid w:val="007D3D7A"/>
    <w:rsid w:val="007D4A30"/>
    <w:rsid w:val="007D5A4E"/>
    <w:rsid w:val="007D5B49"/>
    <w:rsid w:val="007E008B"/>
    <w:rsid w:val="007E0ED6"/>
    <w:rsid w:val="007E10D1"/>
    <w:rsid w:val="007E19D1"/>
    <w:rsid w:val="007E1BAC"/>
    <w:rsid w:val="007E374F"/>
    <w:rsid w:val="007E42A8"/>
    <w:rsid w:val="007E432E"/>
    <w:rsid w:val="007E4546"/>
    <w:rsid w:val="007E61E4"/>
    <w:rsid w:val="007E6DC4"/>
    <w:rsid w:val="007E7DE0"/>
    <w:rsid w:val="007F06DB"/>
    <w:rsid w:val="007F0718"/>
    <w:rsid w:val="007F1112"/>
    <w:rsid w:val="007F115E"/>
    <w:rsid w:val="007F2BF8"/>
    <w:rsid w:val="007F35C2"/>
    <w:rsid w:val="007F4322"/>
    <w:rsid w:val="007F461E"/>
    <w:rsid w:val="007F4FE0"/>
    <w:rsid w:val="007F53BA"/>
    <w:rsid w:val="00800D45"/>
    <w:rsid w:val="00801D10"/>
    <w:rsid w:val="00801D61"/>
    <w:rsid w:val="0080228D"/>
    <w:rsid w:val="0080340D"/>
    <w:rsid w:val="00803A36"/>
    <w:rsid w:val="008054A5"/>
    <w:rsid w:val="00805C20"/>
    <w:rsid w:val="0080619C"/>
    <w:rsid w:val="00806835"/>
    <w:rsid w:val="00807A65"/>
    <w:rsid w:val="008101EB"/>
    <w:rsid w:val="0081035B"/>
    <w:rsid w:val="008115E1"/>
    <w:rsid w:val="00811AC8"/>
    <w:rsid w:val="00812189"/>
    <w:rsid w:val="008126DE"/>
    <w:rsid w:val="00812B46"/>
    <w:rsid w:val="00813BD6"/>
    <w:rsid w:val="00813F11"/>
    <w:rsid w:val="0081484A"/>
    <w:rsid w:val="0081559D"/>
    <w:rsid w:val="00815F8E"/>
    <w:rsid w:val="0081616A"/>
    <w:rsid w:val="00816AC8"/>
    <w:rsid w:val="00816E5C"/>
    <w:rsid w:val="00817301"/>
    <w:rsid w:val="00820ECF"/>
    <w:rsid w:val="00821B26"/>
    <w:rsid w:val="00821B96"/>
    <w:rsid w:val="00824107"/>
    <w:rsid w:val="00824C01"/>
    <w:rsid w:val="00825400"/>
    <w:rsid w:val="00826399"/>
    <w:rsid w:val="00831069"/>
    <w:rsid w:val="00831B25"/>
    <w:rsid w:val="008320EE"/>
    <w:rsid w:val="00832440"/>
    <w:rsid w:val="008349FB"/>
    <w:rsid w:val="008359BD"/>
    <w:rsid w:val="00835DC2"/>
    <w:rsid w:val="008366E8"/>
    <w:rsid w:val="00836FC1"/>
    <w:rsid w:val="00840890"/>
    <w:rsid w:val="00841436"/>
    <w:rsid w:val="0084279D"/>
    <w:rsid w:val="00844A09"/>
    <w:rsid w:val="00844E68"/>
    <w:rsid w:val="008462E7"/>
    <w:rsid w:val="008466DC"/>
    <w:rsid w:val="00846A3E"/>
    <w:rsid w:val="00847563"/>
    <w:rsid w:val="00850917"/>
    <w:rsid w:val="00850E12"/>
    <w:rsid w:val="0085673F"/>
    <w:rsid w:val="00856894"/>
    <w:rsid w:val="00860825"/>
    <w:rsid w:val="0086164A"/>
    <w:rsid w:val="00861ECD"/>
    <w:rsid w:val="00862D34"/>
    <w:rsid w:val="00863449"/>
    <w:rsid w:val="00864472"/>
    <w:rsid w:val="00865350"/>
    <w:rsid w:val="00867B51"/>
    <w:rsid w:val="00871516"/>
    <w:rsid w:val="008715D2"/>
    <w:rsid w:val="00872778"/>
    <w:rsid w:val="0087507A"/>
    <w:rsid w:val="008773B3"/>
    <w:rsid w:val="0088089D"/>
    <w:rsid w:val="00880B3C"/>
    <w:rsid w:val="00880BF6"/>
    <w:rsid w:val="00881398"/>
    <w:rsid w:val="008829C5"/>
    <w:rsid w:val="008843E8"/>
    <w:rsid w:val="008844B9"/>
    <w:rsid w:val="008849F1"/>
    <w:rsid w:val="00884BC7"/>
    <w:rsid w:val="00887642"/>
    <w:rsid w:val="008904A7"/>
    <w:rsid w:val="0089115D"/>
    <w:rsid w:val="00891AB9"/>
    <w:rsid w:val="0089221A"/>
    <w:rsid w:val="00892594"/>
    <w:rsid w:val="00892604"/>
    <w:rsid w:val="00893B1A"/>
    <w:rsid w:val="00893C2E"/>
    <w:rsid w:val="00896540"/>
    <w:rsid w:val="008A167D"/>
    <w:rsid w:val="008A27A1"/>
    <w:rsid w:val="008A39DE"/>
    <w:rsid w:val="008A6B8E"/>
    <w:rsid w:val="008A7A4F"/>
    <w:rsid w:val="008B05BF"/>
    <w:rsid w:val="008B0767"/>
    <w:rsid w:val="008B1942"/>
    <w:rsid w:val="008B2F50"/>
    <w:rsid w:val="008B3154"/>
    <w:rsid w:val="008B41D2"/>
    <w:rsid w:val="008B5771"/>
    <w:rsid w:val="008B6FBE"/>
    <w:rsid w:val="008B75DC"/>
    <w:rsid w:val="008C0653"/>
    <w:rsid w:val="008C0AAA"/>
    <w:rsid w:val="008C0AE6"/>
    <w:rsid w:val="008C3D3A"/>
    <w:rsid w:val="008C525A"/>
    <w:rsid w:val="008C5F4A"/>
    <w:rsid w:val="008C61FA"/>
    <w:rsid w:val="008C77A9"/>
    <w:rsid w:val="008D127D"/>
    <w:rsid w:val="008D250C"/>
    <w:rsid w:val="008D28A7"/>
    <w:rsid w:val="008D2C47"/>
    <w:rsid w:val="008D3A19"/>
    <w:rsid w:val="008D3C80"/>
    <w:rsid w:val="008D3FA3"/>
    <w:rsid w:val="008D68BE"/>
    <w:rsid w:val="008D766E"/>
    <w:rsid w:val="008D7F89"/>
    <w:rsid w:val="008E1738"/>
    <w:rsid w:val="008E2022"/>
    <w:rsid w:val="008E2E32"/>
    <w:rsid w:val="008E44E0"/>
    <w:rsid w:val="008E54EA"/>
    <w:rsid w:val="008E6BFF"/>
    <w:rsid w:val="008E7B40"/>
    <w:rsid w:val="008F14DE"/>
    <w:rsid w:val="008F1A06"/>
    <w:rsid w:val="008F20B5"/>
    <w:rsid w:val="00900191"/>
    <w:rsid w:val="00901005"/>
    <w:rsid w:val="009027D9"/>
    <w:rsid w:val="00903C91"/>
    <w:rsid w:val="00904DAF"/>
    <w:rsid w:val="009055C8"/>
    <w:rsid w:val="00906419"/>
    <w:rsid w:val="00906FC8"/>
    <w:rsid w:val="00907446"/>
    <w:rsid w:val="0090750A"/>
    <w:rsid w:val="00907538"/>
    <w:rsid w:val="00910521"/>
    <w:rsid w:val="009124E1"/>
    <w:rsid w:val="0091381F"/>
    <w:rsid w:val="00914103"/>
    <w:rsid w:val="00914608"/>
    <w:rsid w:val="0091520C"/>
    <w:rsid w:val="0091590D"/>
    <w:rsid w:val="00916BA5"/>
    <w:rsid w:val="00917094"/>
    <w:rsid w:val="009172D1"/>
    <w:rsid w:val="00922EC1"/>
    <w:rsid w:val="00924279"/>
    <w:rsid w:val="00924546"/>
    <w:rsid w:val="00926017"/>
    <w:rsid w:val="0092666C"/>
    <w:rsid w:val="00926FF3"/>
    <w:rsid w:val="0092778A"/>
    <w:rsid w:val="0093004F"/>
    <w:rsid w:val="00930629"/>
    <w:rsid w:val="00931385"/>
    <w:rsid w:val="009359AC"/>
    <w:rsid w:val="00936B1B"/>
    <w:rsid w:val="009407E7"/>
    <w:rsid w:val="00940CA1"/>
    <w:rsid w:val="00940D11"/>
    <w:rsid w:val="00941C5E"/>
    <w:rsid w:val="009434B4"/>
    <w:rsid w:val="00943F13"/>
    <w:rsid w:val="00944947"/>
    <w:rsid w:val="00945890"/>
    <w:rsid w:val="009462E4"/>
    <w:rsid w:val="0094712A"/>
    <w:rsid w:val="00950A2E"/>
    <w:rsid w:val="00950D36"/>
    <w:rsid w:val="00951163"/>
    <w:rsid w:val="00952D53"/>
    <w:rsid w:val="00953C49"/>
    <w:rsid w:val="00953F25"/>
    <w:rsid w:val="0095587A"/>
    <w:rsid w:val="00955A5D"/>
    <w:rsid w:val="00955D4A"/>
    <w:rsid w:val="009577D2"/>
    <w:rsid w:val="009623B3"/>
    <w:rsid w:val="0096294A"/>
    <w:rsid w:val="00963F93"/>
    <w:rsid w:val="009659BE"/>
    <w:rsid w:val="00970459"/>
    <w:rsid w:val="00970A12"/>
    <w:rsid w:val="00971684"/>
    <w:rsid w:val="00972382"/>
    <w:rsid w:val="009743F4"/>
    <w:rsid w:val="0097481A"/>
    <w:rsid w:val="0097563D"/>
    <w:rsid w:val="00975CE9"/>
    <w:rsid w:val="0097686E"/>
    <w:rsid w:val="0097692A"/>
    <w:rsid w:val="00977866"/>
    <w:rsid w:val="00981441"/>
    <w:rsid w:val="0098326A"/>
    <w:rsid w:val="00983DF5"/>
    <w:rsid w:val="009841B6"/>
    <w:rsid w:val="00986C39"/>
    <w:rsid w:val="00986F2A"/>
    <w:rsid w:val="00987384"/>
    <w:rsid w:val="009930D4"/>
    <w:rsid w:val="00993BE2"/>
    <w:rsid w:val="009943A2"/>
    <w:rsid w:val="00994BB0"/>
    <w:rsid w:val="009967FB"/>
    <w:rsid w:val="0099696D"/>
    <w:rsid w:val="009A0192"/>
    <w:rsid w:val="009A036A"/>
    <w:rsid w:val="009A39F2"/>
    <w:rsid w:val="009A4001"/>
    <w:rsid w:val="009A4F26"/>
    <w:rsid w:val="009B0261"/>
    <w:rsid w:val="009B0DBA"/>
    <w:rsid w:val="009B157D"/>
    <w:rsid w:val="009B1CC1"/>
    <w:rsid w:val="009B2E97"/>
    <w:rsid w:val="009B3400"/>
    <w:rsid w:val="009B3C4C"/>
    <w:rsid w:val="009B3F4E"/>
    <w:rsid w:val="009B4AD1"/>
    <w:rsid w:val="009B4FD8"/>
    <w:rsid w:val="009B622A"/>
    <w:rsid w:val="009B727F"/>
    <w:rsid w:val="009B72AD"/>
    <w:rsid w:val="009C1A3C"/>
    <w:rsid w:val="009C20E4"/>
    <w:rsid w:val="009C25F4"/>
    <w:rsid w:val="009C479C"/>
    <w:rsid w:val="009C485C"/>
    <w:rsid w:val="009C5186"/>
    <w:rsid w:val="009C69F0"/>
    <w:rsid w:val="009C79C5"/>
    <w:rsid w:val="009C7ABF"/>
    <w:rsid w:val="009D0725"/>
    <w:rsid w:val="009D1DCC"/>
    <w:rsid w:val="009D3308"/>
    <w:rsid w:val="009D3381"/>
    <w:rsid w:val="009D474B"/>
    <w:rsid w:val="009D4D85"/>
    <w:rsid w:val="009D52B4"/>
    <w:rsid w:val="009D541E"/>
    <w:rsid w:val="009D770C"/>
    <w:rsid w:val="009E0939"/>
    <w:rsid w:val="009E11AD"/>
    <w:rsid w:val="009E1FC1"/>
    <w:rsid w:val="009E3B85"/>
    <w:rsid w:val="009E3F11"/>
    <w:rsid w:val="009E466F"/>
    <w:rsid w:val="009E4AA5"/>
    <w:rsid w:val="009E4AAD"/>
    <w:rsid w:val="009E4F90"/>
    <w:rsid w:val="009E6108"/>
    <w:rsid w:val="009E634C"/>
    <w:rsid w:val="009E7368"/>
    <w:rsid w:val="009F096B"/>
    <w:rsid w:val="009F0B95"/>
    <w:rsid w:val="009F3D87"/>
    <w:rsid w:val="009F5716"/>
    <w:rsid w:val="009F6F3B"/>
    <w:rsid w:val="009F7B1A"/>
    <w:rsid w:val="00A00AD9"/>
    <w:rsid w:val="00A00B5D"/>
    <w:rsid w:val="00A01E16"/>
    <w:rsid w:val="00A02156"/>
    <w:rsid w:val="00A039A4"/>
    <w:rsid w:val="00A0470A"/>
    <w:rsid w:val="00A0490E"/>
    <w:rsid w:val="00A12B54"/>
    <w:rsid w:val="00A13D7B"/>
    <w:rsid w:val="00A145A6"/>
    <w:rsid w:val="00A16BDC"/>
    <w:rsid w:val="00A16F47"/>
    <w:rsid w:val="00A17C89"/>
    <w:rsid w:val="00A20C41"/>
    <w:rsid w:val="00A21B1C"/>
    <w:rsid w:val="00A2751B"/>
    <w:rsid w:val="00A31A00"/>
    <w:rsid w:val="00A31E13"/>
    <w:rsid w:val="00A32D2F"/>
    <w:rsid w:val="00A32EA5"/>
    <w:rsid w:val="00A33498"/>
    <w:rsid w:val="00A33ABB"/>
    <w:rsid w:val="00A34535"/>
    <w:rsid w:val="00A357A4"/>
    <w:rsid w:val="00A35AA8"/>
    <w:rsid w:val="00A35F29"/>
    <w:rsid w:val="00A36BF3"/>
    <w:rsid w:val="00A36DC6"/>
    <w:rsid w:val="00A376B6"/>
    <w:rsid w:val="00A42369"/>
    <w:rsid w:val="00A449F7"/>
    <w:rsid w:val="00A45D6A"/>
    <w:rsid w:val="00A4661E"/>
    <w:rsid w:val="00A477E9"/>
    <w:rsid w:val="00A479ED"/>
    <w:rsid w:val="00A506F0"/>
    <w:rsid w:val="00A50DEA"/>
    <w:rsid w:val="00A511D9"/>
    <w:rsid w:val="00A5298A"/>
    <w:rsid w:val="00A53A61"/>
    <w:rsid w:val="00A545DB"/>
    <w:rsid w:val="00A55683"/>
    <w:rsid w:val="00A55CC3"/>
    <w:rsid w:val="00A55D68"/>
    <w:rsid w:val="00A56499"/>
    <w:rsid w:val="00A565CF"/>
    <w:rsid w:val="00A5669E"/>
    <w:rsid w:val="00A56ACF"/>
    <w:rsid w:val="00A6003E"/>
    <w:rsid w:val="00A61518"/>
    <w:rsid w:val="00A62986"/>
    <w:rsid w:val="00A629A6"/>
    <w:rsid w:val="00A651AA"/>
    <w:rsid w:val="00A66B88"/>
    <w:rsid w:val="00A66D96"/>
    <w:rsid w:val="00A709F2"/>
    <w:rsid w:val="00A70D61"/>
    <w:rsid w:val="00A72B8C"/>
    <w:rsid w:val="00A72EBB"/>
    <w:rsid w:val="00A7454E"/>
    <w:rsid w:val="00A750F0"/>
    <w:rsid w:val="00A77439"/>
    <w:rsid w:val="00A77691"/>
    <w:rsid w:val="00A778D0"/>
    <w:rsid w:val="00A80634"/>
    <w:rsid w:val="00A82D0E"/>
    <w:rsid w:val="00A84A68"/>
    <w:rsid w:val="00A85760"/>
    <w:rsid w:val="00A85959"/>
    <w:rsid w:val="00A870DF"/>
    <w:rsid w:val="00A87E22"/>
    <w:rsid w:val="00A91659"/>
    <w:rsid w:val="00A9191B"/>
    <w:rsid w:val="00A91CF0"/>
    <w:rsid w:val="00A9344E"/>
    <w:rsid w:val="00A944CB"/>
    <w:rsid w:val="00A94CB1"/>
    <w:rsid w:val="00A956B7"/>
    <w:rsid w:val="00A96391"/>
    <w:rsid w:val="00A96BB0"/>
    <w:rsid w:val="00A9769C"/>
    <w:rsid w:val="00A97E80"/>
    <w:rsid w:val="00AA19DF"/>
    <w:rsid w:val="00AA1A31"/>
    <w:rsid w:val="00AA2324"/>
    <w:rsid w:val="00AA6C24"/>
    <w:rsid w:val="00AB100E"/>
    <w:rsid w:val="00AB1FE0"/>
    <w:rsid w:val="00AB2930"/>
    <w:rsid w:val="00AB2D40"/>
    <w:rsid w:val="00AB30A5"/>
    <w:rsid w:val="00AB3634"/>
    <w:rsid w:val="00AB3BC8"/>
    <w:rsid w:val="00AB4E2C"/>
    <w:rsid w:val="00AB4F0A"/>
    <w:rsid w:val="00AB5179"/>
    <w:rsid w:val="00AB5508"/>
    <w:rsid w:val="00AB5617"/>
    <w:rsid w:val="00AB58B9"/>
    <w:rsid w:val="00AB6667"/>
    <w:rsid w:val="00AB772D"/>
    <w:rsid w:val="00AC2586"/>
    <w:rsid w:val="00AC26E1"/>
    <w:rsid w:val="00AC2806"/>
    <w:rsid w:val="00AC419C"/>
    <w:rsid w:val="00AC4A74"/>
    <w:rsid w:val="00AC508E"/>
    <w:rsid w:val="00AC62B1"/>
    <w:rsid w:val="00AC66BD"/>
    <w:rsid w:val="00AC7A3B"/>
    <w:rsid w:val="00AD03C4"/>
    <w:rsid w:val="00AD06DB"/>
    <w:rsid w:val="00AD1030"/>
    <w:rsid w:val="00AD22E4"/>
    <w:rsid w:val="00AD3C2D"/>
    <w:rsid w:val="00AE01D4"/>
    <w:rsid w:val="00AE0CD6"/>
    <w:rsid w:val="00AE1839"/>
    <w:rsid w:val="00AE4A42"/>
    <w:rsid w:val="00AE4F7F"/>
    <w:rsid w:val="00AE511F"/>
    <w:rsid w:val="00AE7C0A"/>
    <w:rsid w:val="00AF0005"/>
    <w:rsid w:val="00AF0018"/>
    <w:rsid w:val="00AF02B7"/>
    <w:rsid w:val="00AF09CA"/>
    <w:rsid w:val="00AF26D4"/>
    <w:rsid w:val="00AF42FC"/>
    <w:rsid w:val="00AF5909"/>
    <w:rsid w:val="00AF70D5"/>
    <w:rsid w:val="00AF7AC9"/>
    <w:rsid w:val="00B00B9D"/>
    <w:rsid w:val="00B03375"/>
    <w:rsid w:val="00B03DC0"/>
    <w:rsid w:val="00B04129"/>
    <w:rsid w:val="00B043F1"/>
    <w:rsid w:val="00B049E4"/>
    <w:rsid w:val="00B04F32"/>
    <w:rsid w:val="00B05109"/>
    <w:rsid w:val="00B057F7"/>
    <w:rsid w:val="00B05C7F"/>
    <w:rsid w:val="00B0667C"/>
    <w:rsid w:val="00B06DF3"/>
    <w:rsid w:val="00B0748E"/>
    <w:rsid w:val="00B07735"/>
    <w:rsid w:val="00B07915"/>
    <w:rsid w:val="00B103C2"/>
    <w:rsid w:val="00B106BF"/>
    <w:rsid w:val="00B11946"/>
    <w:rsid w:val="00B11C3E"/>
    <w:rsid w:val="00B13797"/>
    <w:rsid w:val="00B151BB"/>
    <w:rsid w:val="00B155AB"/>
    <w:rsid w:val="00B15681"/>
    <w:rsid w:val="00B15943"/>
    <w:rsid w:val="00B166B5"/>
    <w:rsid w:val="00B16D71"/>
    <w:rsid w:val="00B17D2A"/>
    <w:rsid w:val="00B22396"/>
    <w:rsid w:val="00B22C15"/>
    <w:rsid w:val="00B23782"/>
    <w:rsid w:val="00B24096"/>
    <w:rsid w:val="00B25588"/>
    <w:rsid w:val="00B263B9"/>
    <w:rsid w:val="00B26582"/>
    <w:rsid w:val="00B271AE"/>
    <w:rsid w:val="00B35EEB"/>
    <w:rsid w:val="00B35FCB"/>
    <w:rsid w:val="00B367C9"/>
    <w:rsid w:val="00B37D5A"/>
    <w:rsid w:val="00B41DE6"/>
    <w:rsid w:val="00B440D6"/>
    <w:rsid w:val="00B449C6"/>
    <w:rsid w:val="00B44B75"/>
    <w:rsid w:val="00B45045"/>
    <w:rsid w:val="00B45653"/>
    <w:rsid w:val="00B45852"/>
    <w:rsid w:val="00B45BAD"/>
    <w:rsid w:val="00B47929"/>
    <w:rsid w:val="00B503FD"/>
    <w:rsid w:val="00B50592"/>
    <w:rsid w:val="00B52583"/>
    <w:rsid w:val="00B54B3E"/>
    <w:rsid w:val="00B55116"/>
    <w:rsid w:val="00B5550E"/>
    <w:rsid w:val="00B55ADC"/>
    <w:rsid w:val="00B55F7C"/>
    <w:rsid w:val="00B61FCE"/>
    <w:rsid w:val="00B630B7"/>
    <w:rsid w:val="00B6388B"/>
    <w:rsid w:val="00B642B8"/>
    <w:rsid w:val="00B6461D"/>
    <w:rsid w:val="00B647EA"/>
    <w:rsid w:val="00B64849"/>
    <w:rsid w:val="00B67899"/>
    <w:rsid w:val="00B67DCF"/>
    <w:rsid w:val="00B70333"/>
    <w:rsid w:val="00B71371"/>
    <w:rsid w:val="00B718EA"/>
    <w:rsid w:val="00B73EE7"/>
    <w:rsid w:val="00B73F37"/>
    <w:rsid w:val="00B7595D"/>
    <w:rsid w:val="00B75AB7"/>
    <w:rsid w:val="00B76A46"/>
    <w:rsid w:val="00B804D7"/>
    <w:rsid w:val="00B80935"/>
    <w:rsid w:val="00B81305"/>
    <w:rsid w:val="00B81804"/>
    <w:rsid w:val="00B81F69"/>
    <w:rsid w:val="00B82490"/>
    <w:rsid w:val="00B82D18"/>
    <w:rsid w:val="00B83303"/>
    <w:rsid w:val="00B83B48"/>
    <w:rsid w:val="00B84ADC"/>
    <w:rsid w:val="00B84E4F"/>
    <w:rsid w:val="00B856E9"/>
    <w:rsid w:val="00B906EC"/>
    <w:rsid w:val="00B9076C"/>
    <w:rsid w:val="00B9087A"/>
    <w:rsid w:val="00B90BCE"/>
    <w:rsid w:val="00B928DD"/>
    <w:rsid w:val="00B92CD8"/>
    <w:rsid w:val="00B93EE8"/>
    <w:rsid w:val="00B9458F"/>
    <w:rsid w:val="00B95CBA"/>
    <w:rsid w:val="00B96626"/>
    <w:rsid w:val="00B967E7"/>
    <w:rsid w:val="00B96858"/>
    <w:rsid w:val="00B96E4A"/>
    <w:rsid w:val="00BA25F4"/>
    <w:rsid w:val="00BA3135"/>
    <w:rsid w:val="00BA343E"/>
    <w:rsid w:val="00BA4094"/>
    <w:rsid w:val="00BA5957"/>
    <w:rsid w:val="00BA62D2"/>
    <w:rsid w:val="00BA645B"/>
    <w:rsid w:val="00BA7B58"/>
    <w:rsid w:val="00BA7F71"/>
    <w:rsid w:val="00BB02AE"/>
    <w:rsid w:val="00BB13D3"/>
    <w:rsid w:val="00BB1FF9"/>
    <w:rsid w:val="00BB2091"/>
    <w:rsid w:val="00BB23FB"/>
    <w:rsid w:val="00BB4350"/>
    <w:rsid w:val="00BB4B28"/>
    <w:rsid w:val="00BB4ED4"/>
    <w:rsid w:val="00BB61E2"/>
    <w:rsid w:val="00BB6F04"/>
    <w:rsid w:val="00BC006F"/>
    <w:rsid w:val="00BC064A"/>
    <w:rsid w:val="00BC0985"/>
    <w:rsid w:val="00BC316E"/>
    <w:rsid w:val="00BC3B56"/>
    <w:rsid w:val="00BC3CC9"/>
    <w:rsid w:val="00BC4983"/>
    <w:rsid w:val="00BC4F02"/>
    <w:rsid w:val="00BC597A"/>
    <w:rsid w:val="00BC771E"/>
    <w:rsid w:val="00BC7AE2"/>
    <w:rsid w:val="00BD1DC7"/>
    <w:rsid w:val="00BD312A"/>
    <w:rsid w:val="00BD40CA"/>
    <w:rsid w:val="00BD4261"/>
    <w:rsid w:val="00BD7CCF"/>
    <w:rsid w:val="00BE0856"/>
    <w:rsid w:val="00BE0F8E"/>
    <w:rsid w:val="00BE1CEC"/>
    <w:rsid w:val="00BE2144"/>
    <w:rsid w:val="00BE2574"/>
    <w:rsid w:val="00BE262D"/>
    <w:rsid w:val="00BE3C6F"/>
    <w:rsid w:val="00BE5646"/>
    <w:rsid w:val="00BE5BF7"/>
    <w:rsid w:val="00BF094A"/>
    <w:rsid w:val="00BF14DC"/>
    <w:rsid w:val="00BF1615"/>
    <w:rsid w:val="00BF2EAF"/>
    <w:rsid w:val="00BF2F7D"/>
    <w:rsid w:val="00BF3E76"/>
    <w:rsid w:val="00BF4F94"/>
    <w:rsid w:val="00BF5F23"/>
    <w:rsid w:val="00BF7CB8"/>
    <w:rsid w:val="00C001F3"/>
    <w:rsid w:val="00C00564"/>
    <w:rsid w:val="00C01C35"/>
    <w:rsid w:val="00C026AF"/>
    <w:rsid w:val="00C0450C"/>
    <w:rsid w:val="00C0609D"/>
    <w:rsid w:val="00C0717C"/>
    <w:rsid w:val="00C10531"/>
    <w:rsid w:val="00C1152F"/>
    <w:rsid w:val="00C13EB8"/>
    <w:rsid w:val="00C147C7"/>
    <w:rsid w:val="00C14D24"/>
    <w:rsid w:val="00C15571"/>
    <w:rsid w:val="00C1725A"/>
    <w:rsid w:val="00C17399"/>
    <w:rsid w:val="00C1767F"/>
    <w:rsid w:val="00C17A31"/>
    <w:rsid w:val="00C21577"/>
    <w:rsid w:val="00C233B4"/>
    <w:rsid w:val="00C23758"/>
    <w:rsid w:val="00C26BE2"/>
    <w:rsid w:val="00C271F0"/>
    <w:rsid w:val="00C31460"/>
    <w:rsid w:val="00C31CBD"/>
    <w:rsid w:val="00C32E17"/>
    <w:rsid w:val="00C36A0B"/>
    <w:rsid w:val="00C373D5"/>
    <w:rsid w:val="00C37483"/>
    <w:rsid w:val="00C40B9F"/>
    <w:rsid w:val="00C44BA5"/>
    <w:rsid w:val="00C4713B"/>
    <w:rsid w:val="00C50A80"/>
    <w:rsid w:val="00C51914"/>
    <w:rsid w:val="00C5324E"/>
    <w:rsid w:val="00C565E9"/>
    <w:rsid w:val="00C56DB3"/>
    <w:rsid w:val="00C57410"/>
    <w:rsid w:val="00C57CED"/>
    <w:rsid w:val="00C60FDB"/>
    <w:rsid w:val="00C6102F"/>
    <w:rsid w:val="00C6164E"/>
    <w:rsid w:val="00C64357"/>
    <w:rsid w:val="00C6574A"/>
    <w:rsid w:val="00C658B1"/>
    <w:rsid w:val="00C67087"/>
    <w:rsid w:val="00C71401"/>
    <w:rsid w:val="00C715F4"/>
    <w:rsid w:val="00C73890"/>
    <w:rsid w:val="00C73BCC"/>
    <w:rsid w:val="00C74A51"/>
    <w:rsid w:val="00C75D41"/>
    <w:rsid w:val="00C7613C"/>
    <w:rsid w:val="00C76319"/>
    <w:rsid w:val="00C7757B"/>
    <w:rsid w:val="00C77D88"/>
    <w:rsid w:val="00C80EAF"/>
    <w:rsid w:val="00C83463"/>
    <w:rsid w:val="00C86186"/>
    <w:rsid w:val="00C87174"/>
    <w:rsid w:val="00C91ECC"/>
    <w:rsid w:val="00C91F92"/>
    <w:rsid w:val="00C9289F"/>
    <w:rsid w:val="00C92AA6"/>
    <w:rsid w:val="00C92C57"/>
    <w:rsid w:val="00C939DB"/>
    <w:rsid w:val="00C93B89"/>
    <w:rsid w:val="00C94076"/>
    <w:rsid w:val="00C950B4"/>
    <w:rsid w:val="00C955E0"/>
    <w:rsid w:val="00C96CE6"/>
    <w:rsid w:val="00CA00E5"/>
    <w:rsid w:val="00CA0503"/>
    <w:rsid w:val="00CA11DE"/>
    <w:rsid w:val="00CA2699"/>
    <w:rsid w:val="00CA37A0"/>
    <w:rsid w:val="00CA642D"/>
    <w:rsid w:val="00CA7010"/>
    <w:rsid w:val="00CA75C8"/>
    <w:rsid w:val="00CA76B9"/>
    <w:rsid w:val="00CB02F5"/>
    <w:rsid w:val="00CB0CA1"/>
    <w:rsid w:val="00CB1B58"/>
    <w:rsid w:val="00CB1E25"/>
    <w:rsid w:val="00CB20AA"/>
    <w:rsid w:val="00CB3B4D"/>
    <w:rsid w:val="00CB4038"/>
    <w:rsid w:val="00CB5206"/>
    <w:rsid w:val="00CB7C74"/>
    <w:rsid w:val="00CC1BCC"/>
    <w:rsid w:val="00CC21C0"/>
    <w:rsid w:val="00CC2AD7"/>
    <w:rsid w:val="00CC31C3"/>
    <w:rsid w:val="00CC5F05"/>
    <w:rsid w:val="00CC69D5"/>
    <w:rsid w:val="00CC74D8"/>
    <w:rsid w:val="00CC77A4"/>
    <w:rsid w:val="00CC7FEE"/>
    <w:rsid w:val="00CD3815"/>
    <w:rsid w:val="00CD38DB"/>
    <w:rsid w:val="00CD63ED"/>
    <w:rsid w:val="00CD69D2"/>
    <w:rsid w:val="00CD7411"/>
    <w:rsid w:val="00CE16D8"/>
    <w:rsid w:val="00CE1750"/>
    <w:rsid w:val="00CE246E"/>
    <w:rsid w:val="00CE52F2"/>
    <w:rsid w:val="00CE607C"/>
    <w:rsid w:val="00CE7ADE"/>
    <w:rsid w:val="00CF00A1"/>
    <w:rsid w:val="00CF049E"/>
    <w:rsid w:val="00CF0C42"/>
    <w:rsid w:val="00CF27C9"/>
    <w:rsid w:val="00CF38F1"/>
    <w:rsid w:val="00CF570C"/>
    <w:rsid w:val="00CF5F35"/>
    <w:rsid w:val="00CF61A5"/>
    <w:rsid w:val="00CF6F18"/>
    <w:rsid w:val="00CF7A1D"/>
    <w:rsid w:val="00CF7B6A"/>
    <w:rsid w:val="00CF7B94"/>
    <w:rsid w:val="00D001E7"/>
    <w:rsid w:val="00D0094E"/>
    <w:rsid w:val="00D01406"/>
    <w:rsid w:val="00D015FA"/>
    <w:rsid w:val="00D01830"/>
    <w:rsid w:val="00D0233B"/>
    <w:rsid w:val="00D02A6A"/>
    <w:rsid w:val="00D02A90"/>
    <w:rsid w:val="00D05255"/>
    <w:rsid w:val="00D06407"/>
    <w:rsid w:val="00D076E7"/>
    <w:rsid w:val="00D10E21"/>
    <w:rsid w:val="00D127F8"/>
    <w:rsid w:val="00D13103"/>
    <w:rsid w:val="00D13929"/>
    <w:rsid w:val="00D156FB"/>
    <w:rsid w:val="00D176D3"/>
    <w:rsid w:val="00D200D1"/>
    <w:rsid w:val="00D226F4"/>
    <w:rsid w:val="00D23940"/>
    <w:rsid w:val="00D23B22"/>
    <w:rsid w:val="00D26EE9"/>
    <w:rsid w:val="00D3070E"/>
    <w:rsid w:val="00D30C22"/>
    <w:rsid w:val="00D31637"/>
    <w:rsid w:val="00D31FD8"/>
    <w:rsid w:val="00D32432"/>
    <w:rsid w:val="00D35FA6"/>
    <w:rsid w:val="00D364EC"/>
    <w:rsid w:val="00D3683C"/>
    <w:rsid w:val="00D37A36"/>
    <w:rsid w:val="00D37EE3"/>
    <w:rsid w:val="00D40137"/>
    <w:rsid w:val="00D41BA3"/>
    <w:rsid w:val="00D42168"/>
    <w:rsid w:val="00D42962"/>
    <w:rsid w:val="00D42E40"/>
    <w:rsid w:val="00D42FF5"/>
    <w:rsid w:val="00D44A6F"/>
    <w:rsid w:val="00D44C8F"/>
    <w:rsid w:val="00D4675E"/>
    <w:rsid w:val="00D47E1D"/>
    <w:rsid w:val="00D50240"/>
    <w:rsid w:val="00D516B8"/>
    <w:rsid w:val="00D51868"/>
    <w:rsid w:val="00D535D8"/>
    <w:rsid w:val="00D54198"/>
    <w:rsid w:val="00D55096"/>
    <w:rsid w:val="00D558B5"/>
    <w:rsid w:val="00D5734F"/>
    <w:rsid w:val="00D6048C"/>
    <w:rsid w:val="00D60C3D"/>
    <w:rsid w:val="00D6276A"/>
    <w:rsid w:val="00D6332B"/>
    <w:rsid w:val="00D64BED"/>
    <w:rsid w:val="00D64CFD"/>
    <w:rsid w:val="00D65B79"/>
    <w:rsid w:val="00D6619C"/>
    <w:rsid w:val="00D666AE"/>
    <w:rsid w:val="00D71836"/>
    <w:rsid w:val="00D71AA2"/>
    <w:rsid w:val="00D71B1B"/>
    <w:rsid w:val="00D71F09"/>
    <w:rsid w:val="00D72199"/>
    <w:rsid w:val="00D72F28"/>
    <w:rsid w:val="00D734A9"/>
    <w:rsid w:val="00D739AC"/>
    <w:rsid w:val="00D76179"/>
    <w:rsid w:val="00D76AC2"/>
    <w:rsid w:val="00D806BD"/>
    <w:rsid w:val="00D81735"/>
    <w:rsid w:val="00D827D3"/>
    <w:rsid w:val="00D8397A"/>
    <w:rsid w:val="00D8523F"/>
    <w:rsid w:val="00D85487"/>
    <w:rsid w:val="00D85E3F"/>
    <w:rsid w:val="00D86474"/>
    <w:rsid w:val="00D8693F"/>
    <w:rsid w:val="00D87562"/>
    <w:rsid w:val="00D87BFF"/>
    <w:rsid w:val="00D9038A"/>
    <w:rsid w:val="00D90A62"/>
    <w:rsid w:val="00D90A95"/>
    <w:rsid w:val="00D92E34"/>
    <w:rsid w:val="00D94838"/>
    <w:rsid w:val="00D9495C"/>
    <w:rsid w:val="00D94BD2"/>
    <w:rsid w:val="00D952EE"/>
    <w:rsid w:val="00D9669F"/>
    <w:rsid w:val="00D96D2B"/>
    <w:rsid w:val="00D96FF0"/>
    <w:rsid w:val="00D97BBD"/>
    <w:rsid w:val="00DA18AE"/>
    <w:rsid w:val="00DA5706"/>
    <w:rsid w:val="00DA5EE7"/>
    <w:rsid w:val="00DA6201"/>
    <w:rsid w:val="00DA7664"/>
    <w:rsid w:val="00DB0322"/>
    <w:rsid w:val="00DB039B"/>
    <w:rsid w:val="00DB1228"/>
    <w:rsid w:val="00DB3A6F"/>
    <w:rsid w:val="00DB4844"/>
    <w:rsid w:val="00DB4F5A"/>
    <w:rsid w:val="00DB6479"/>
    <w:rsid w:val="00DB77B7"/>
    <w:rsid w:val="00DC0FA2"/>
    <w:rsid w:val="00DC10AA"/>
    <w:rsid w:val="00DC196B"/>
    <w:rsid w:val="00DC213C"/>
    <w:rsid w:val="00DC4A58"/>
    <w:rsid w:val="00DC5ADA"/>
    <w:rsid w:val="00DC5EE7"/>
    <w:rsid w:val="00DC6E18"/>
    <w:rsid w:val="00DD2831"/>
    <w:rsid w:val="00DD431C"/>
    <w:rsid w:val="00DD4C96"/>
    <w:rsid w:val="00DD57DC"/>
    <w:rsid w:val="00DD5F24"/>
    <w:rsid w:val="00DD6E38"/>
    <w:rsid w:val="00DD7D96"/>
    <w:rsid w:val="00DE1A38"/>
    <w:rsid w:val="00DE3509"/>
    <w:rsid w:val="00DE44B0"/>
    <w:rsid w:val="00DE45BD"/>
    <w:rsid w:val="00DE4993"/>
    <w:rsid w:val="00DE5E6F"/>
    <w:rsid w:val="00DE67D4"/>
    <w:rsid w:val="00DE71A0"/>
    <w:rsid w:val="00DE785B"/>
    <w:rsid w:val="00DF01E0"/>
    <w:rsid w:val="00DF03AE"/>
    <w:rsid w:val="00DF0A7D"/>
    <w:rsid w:val="00DF13BD"/>
    <w:rsid w:val="00DF678C"/>
    <w:rsid w:val="00E00156"/>
    <w:rsid w:val="00E01263"/>
    <w:rsid w:val="00E02194"/>
    <w:rsid w:val="00E02ADB"/>
    <w:rsid w:val="00E13731"/>
    <w:rsid w:val="00E1386A"/>
    <w:rsid w:val="00E15FFA"/>
    <w:rsid w:val="00E167CD"/>
    <w:rsid w:val="00E16E9A"/>
    <w:rsid w:val="00E17084"/>
    <w:rsid w:val="00E202BA"/>
    <w:rsid w:val="00E21E53"/>
    <w:rsid w:val="00E2479A"/>
    <w:rsid w:val="00E24C6E"/>
    <w:rsid w:val="00E2606D"/>
    <w:rsid w:val="00E26270"/>
    <w:rsid w:val="00E26BA5"/>
    <w:rsid w:val="00E273B2"/>
    <w:rsid w:val="00E279BC"/>
    <w:rsid w:val="00E27EED"/>
    <w:rsid w:val="00E30986"/>
    <w:rsid w:val="00E31404"/>
    <w:rsid w:val="00E35413"/>
    <w:rsid w:val="00E416A1"/>
    <w:rsid w:val="00E41F3B"/>
    <w:rsid w:val="00E42104"/>
    <w:rsid w:val="00E42416"/>
    <w:rsid w:val="00E44904"/>
    <w:rsid w:val="00E4681E"/>
    <w:rsid w:val="00E51E69"/>
    <w:rsid w:val="00E521C2"/>
    <w:rsid w:val="00E534D2"/>
    <w:rsid w:val="00E537CB"/>
    <w:rsid w:val="00E53A49"/>
    <w:rsid w:val="00E572E4"/>
    <w:rsid w:val="00E603D2"/>
    <w:rsid w:val="00E6068E"/>
    <w:rsid w:val="00E60840"/>
    <w:rsid w:val="00E60A08"/>
    <w:rsid w:val="00E620D5"/>
    <w:rsid w:val="00E62AC0"/>
    <w:rsid w:val="00E62AF0"/>
    <w:rsid w:val="00E638AD"/>
    <w:rsid w:val="00E644F5"/>
    <w:rsid w:val="00E64CC1"/>
    <w:rsid w:val="00E66724"/>
    <w:rsid w:val="00E66A9D"/>
    <w:rsid w:val="00E70678"/>
    <w:rsid w:val="00E70CC6"/>
    <w:rsid w:val="00E71712"/>
    <w:rsid w:val="00E727D9"/>
    <w:rsid w:val="00E73EE6"/>
    <w:rsid w:val="00E74993"/>
    <w:rsid w:val="00E76B16"/>
    <w:rsid w:val="00E7792B"/>
    <w:rsid w:val="00E8287C"/>
    <w:rsid w:val="00E82C72"/>
    <w:rsid w:val="00E83EB6"/>
    <w:rsid w:val="00E849FC"/>
    <w:rsid w:val="00E86066"/>
    <w:rsid w:val="00E8638E"/>
    <w:rsid w:val="00E863B8"/>
    <w:rsid w:val="00E864B4"/>
    <w:rsid w:val="00E8698C"/>
    <w:rsid w:val="00E91803"/>
    <w:rsid w:val="00E938C7"/>
    <w:rsid w:val="00E939EB"/>
    <w:rsid w:val="00E952FA"/>
    <w:rsid w:val="00E95C08"/>
    <w:rsid w:val="00E966EF"/>
    <w:rsid w:val="00E96D48"/>
    <w:rsid w:val="00E97591"/>
    <w:rsid w:val="00E97985"/>
    <w:rsid w:val="00EA3586"/>
    <w:rsid w:val="00EA411E"/>
    <w:rsid w:val="00EA47C6"/>
    <w:rsid w:val="00EA4AA6"/>
    <w:rsid w:val="00EA5785"/>
    <w:rsid w:val="00EA64FA"/>
    <w:rsid w:val="00EA7B13"/>
    <w:rsid w:val="00EB168D"/>
    <w:rsid w:val="00EB2107"/>
    <w:rsid w:val="00EB2636"/>
    <w:rsid w:val="00EB29F8"/>
    <w:rsid w:val="00EB3D04"/>
    <w:rsid w:val="00EB3F99"/>
    <w:rsid w:val="00EB44DC"/>
    <w:rsid w:val="00EB5858"/>
    <w:rsid w:val="00EB5893"/>
    <w:rsid w:val="00EB5EE9"/>
    <w:rsid w:val="00EB7E38"/>
    <w:rsid w:val="00EC09D6"/>
    <w:rsid w:val="00EC1957"/>
    <w:rsid w:val="00EC2CDF"/>
    <w:rsid w:val="00EC44C3"/>
    <w:rsid w:val="00EC4B5F"/>
    <w:rsid w:val="00EC4D07"/>
    <w:rsid w:val="00EC59CE"/>
    <w:rsid w:val="00EC7388"/>
    <w:rsid w:val="00EC7D39"/>
    <w:rsid w:val="00ED08FD"/>
    <w:rsid w:val="00ED0CA7"/>
    <w:rsid w:val="00ED388E"/>
    <w:rsid w:val="00ED4518"/>
    <w:rsid w:val="00ED5099"/>
    <w:rsid w:val="00ED5A8E"/>
    <w:rsid w:val="00ED6193"/>
    <w:rsid w:val="00ED656A"/>
    <w:rsid w:val="00ED65B0"/>
    <w:rsid w:val="00ED7297"/>
    <w:rsid w:val="00ED7CFF"/>
    <w:rsid w:val="00EE09F6"/>
    <w:rsid w:val="00EE1A5C"/>
    <w:rsid w:val="00EE23C3"/>
    <w:rsid w:val="00EE25A7"/>
    <w:rsid w:val="00EE39AB"/>
    <w:rsid w:val="00EE3D67"/>
    <w:rsid w:val="00EE45BC"/>
    <w:rsid w:val="00EE5FB3"/>
    <w:rsid w:val="00EE64DA"/>
    <w:rsid w:val="00EF087B"/>
    <w:rsid w:val="00EF2D81"/>
    <w:rsid w:val="00EF2F75"/>
    <w:rsid w:val="00EF35E0"/>
    <w:rsid w:val="00EF3C5E"/>
    <w:rsid w:val="00EF738A"/>
    <w:rsid w:val="00F04276"/>
    <w:rsid w:val="00F0512C"/>
    <w:rsid w:val="00F07CFD"/>
    <w:rsid w:val="00F10F5C"/>
    <w:rsid w:val="00F11016"/>
    <w:rsid w:val="00F129AC"/>
    <w:rsid w:val="00F12D7E"/>
    <w:rsid w:val="00F1405F"/>
    <w:rsid w:val="00F145E5"/>
    <w:rsid w:val="00F14F53"/>
    <w:rsid w:val="00F16289"/>
    <w:rsid w:val="00F165C9"/>
    <w:rsid w:val="00F17810"/>
    <w:rsid w:val="00F208EB"/>
    <w:rsid w:val="00F21410"/>
    <w:rsid w:val="00F21655"/>
    <w:rsid w:val="00F22093"/>
    <w:rsid w:val="00F233C3"/>
    <w:rsid w:val="00F237AC"/>
    <w:rsid w:val="00F23A9D"/>
    <w:rsid w:val="00F27A32"/>
    <w:rsid w:val="00F303B8"/>
    <w:rsid w:val="00F31585"/>
    <w:rsid w:val="00F31F93"/>
    <w:rsid w:val="00F32EBF"/>
    <w:rsid w:val="00F3368B"/>
    <w:rsid w:val="00F3436F"/>
    <w:rsid w:val="00F37732"/>
    <w:rsid w:val="00F3783C"/>
    <w:rsid w:val="00F420E0"/>
    <w:rsid w:val="00F4262A"/>
    <w:rsid w:val="00F42B69"/>
    <w:rsid w:val="00F44404"/>
    <w:rsid w:val="00F46923"/>
    <w:rsid w:val="00F47967"/>
    <w:rsid w:val="00F50AE2"/>
    <w:rsid w:val="00F51900"/>
    <w:rsid w:val="00F51D55"/>
    <w:rsid w:val="00F524F2"/>
    <w:rsid w:val="00F53050"/>
    <w:rsid w:val="00F53A95"/>
    <w:rsid w:val="00F54363"/>
    <w:rsid w:val="00F55ABA"/>
    <w:rsid w:val="00F572BF"/>
    <w:rsid w:val="00F57525"/>
    <w:rsid w:val="00F606E0"/>
    <w:rsid w:val="00F60FB2"/>
    <w:rsid w:val="00F61C14"/>
    <w:rsid w:val="00F620E4"/>
    <w:rsid w:val="00F635D5"/>
    <w:rsid w:val="00F65A85"/>
    <w:rsid w:val="00F65C32"/>
    <w:rsid w:val="00F6692A"/>
    <w:rsid w:val="00F71BDD"/>
    <w:rsid w:val="00F726D4"/>
    <w:rsid w:val="00F75D85"/>
    <w:rsid w:val="00F7603A"/>
    <w:rsid w:val="00F77126"/>
    <w:rsid w:val="00F77D44"/>
    <w:rsid w:val="00F80394"/>
    <w:rsid w:val="00F81798"/>
    <w:rsid w:val="00F821F5"/>
    <w:rsid w:val="00F83447"/>
    <w:rsid w:val="00F83FFA"/>
    <w:rsid w:val="00F84960"/>
    <w:rsid w:val="00F85FFC"/>
    <w:rsid w:val="00F9068D"/>
    <w:rsid w:val="00F933B1"/>
    <w:rsid w:val="00F95987"/>
    <w:rsid w:val="00F9671D"/>
    <w:rsid w:val="00FA2489"/>
    <w:rsid w:val="00FA368F"/>
    <w:rsid w:val="00FA3FA2"/>
    <w:rsid w:val="00FA4741"/>
    <w:rsid w:val="00FA4DC9"/>
    <w:rsid w:val="00FA50DA"/>
    <w:rsid w:val="00FA553D"/>
    <w:rsid w:val="00FA5763"/>
    <w:rsid w:val="00FB030B"/>
    <w:rsid w:val="00FB0B05"/>
    <w:rsid w:val="00FB10F1"/>
    <w:rsid w:val="00FB11AF"/>
    <w:rsid w:val="00FB1E3D"/>
    <w:rsid w:val="00FB206C"/>
    <w:rsid w:val="00FB2712"/>
    <w:rsid w:val="00FB2D5D"/>
    <w:rsid w:val="00FB2EEA"/>
    <w:rsid w:val="00FB3641"/>
    <w:rsid w:val="00FB3674"/>
    <w:rsid w:val="00FB4E70"/>
    <w:rsid w:val="00FB5DA3"/>
    <w:rsid w:val="00FB6BDA"/>
    <w:rsid w:val="00FB7177"/>
    <w:rsid w:val="00FB798C"/>
    <w:rsid w:val="00FC048D"/>
    <w:rsid w:val="00FC0C12"/>
    <w:rsid w:val="00FC10C1"/>
    <w:rsid w:val="00FC1A3B"/>
    <w:rsid w:val="00FC2093"/>
    <w:rsid w:val="00FC50CC"/>
    <w:rsid w:val="00FC55EC"/>
    <w:rsid w:val="00FC5DC1"/>
    <w:rsid w:val="00FD052D"/>
    <w:rsid w:val="00FD1D30"/>
    <w:rsid w:val="00FD256E"/>
    <w:rsid w:val="00FD3887"/>
    <w:rsid w:val="00FD5A42"/>
    <w:rsid w:val="00FD5D39"/>
    <w:rsid w:val="00FD652E"/>
    <w:rsid w:val="00FE0DD4"/>
    <w:rsid w:val="00FE2AB3"/>
    <w:rsid w:val="00FE39D7"/>
    <w:rsid w:val="00FE4024"/>
    <w:rsid w:val="00FE4152"/>
    <w:rsid w:val="00FE4500"/>
    <w:rsid w:val="00FE7637"/>
    <w:rsid w:val="00FE7FAD"/>
    <w:rsid w:val="00FF0038"/>
    <w:rsid w:val="00FF1184"/>
    <w:rsid w:val="00FF1375"/>
    <w:rsid w:val="00FF1AB6"/>
    <w:rsid w:val="00FF2996"/>
    <w:rsid w:val="00FF3CAF"/>
    <w:rsid w:val="00FF4AF0"/>
    <w:rsid w:val="00FF4C31"/>
    <w:rsid w:val="00FF5766"/>
    <w:rsid w:val="00FF5C20"/>
    <w:rsid w:val="00FF608F"/>
    <w:rsid w:val="00FF61D1"/>
    <w:rsid w:val="00FF62A9"/>
    <w:rsid w:val="00FF62D4"/>
    <w:rsid w:val="1355214B"/>
    <w:rsid w:val="13E05AAF"/>
    <w:rsid w:val="1BB73BFC"/>
    <w:rsid w:val="1DF56AA7"/>
    <w:rsid w:val="21D51DED"/>
    <w:rsid w:val="21F97EE2"/>
    <w:rsid w:val="24784344"/>
    <w:rsid w:val="31A948B9"/>
    <w:rsid w:val="343F64B0"/>
    <w:rsid w:val="34C023A5"/>
    <w:rsid w:val="3B0D65EC"/>
    <w:rsid w:val="404A30D8"/>
    <w:rsid w:val="461C2BC2"/>
    <w:rsid w:val="4A4B0A70"/>
    <w:rsid w:val="4E2F5EA2"/>
    <w:rsid w:val="4F2B0FCE"/>
    <w:rsid w:val="4F7958B0"/>
    <w:rsid w:val="556B08F6"/>
    <w:rsid w:val="562D2CE8"/>
    <w:rsid w:val="579E4CA2"/>
    <w:rsid w:val="58C877C0"/>
    <w:rsid w:val="5A8839D9"/>
    <w:rsid w:val="64112FE4"/>
    <w:rsid w:val="658B7428"/>
    <w:rsid w:val="68695E1F"/>
    <w:rsid w:val="6C7072BF"/>
    <w:rsid w:val="70F170CC"/>
    <w:rsid w:val="723B089B"/>
    <w:rsid w:val="7BF2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脚 Char"/>
    <w:basedOn w:val="7"/>
    <w:link w:val="3"/>
    <w:autoRedefine/>
    <w:qFormat/>
    <w:uiPriority w:val="99"/>
    <w:rPr>
      <w:rFonts w:ascii="Times New Roman" w:hAnsi="Times New Roman" w:eastAsia="宋体" w:cs="Times New Roman"/>
      <w:sz w:val="18"/>
      <w:szCs w:val="18"/>
    </w:rPr>
  </w:style>
  <w:style w:type="character" w:customStyle="1" w:styleId="9">
    <w:name w:val="批注框文本 Char"/>
    <w:basedOn w:val="7"/>
    <w:link w:val="2"/>
    <w:autoRedefine/>
    <w:semiHidden/>
    <w:qFormat/>
    <w:uiPriority w:val="99"/>
    <w:rPr>
      <w:sz w:val="18"/>
      <w:szCs w:val="18"/>
    </w:rPr>
  </w:style>
  <w:style w:type="character" w:customStyle="1" w:styleId="10">
    <w:name w:val="页眉 Char"/>
    <w:basedOn w:val="7"/>
    <w:link w:val="4"/>
    <w:autoRedefine/>
    <w:qFormat/>
    <w:uiPriority w:val="99"/>
    <w:rPr>
      <w:sz w:val="18"/>
      <w:szCs w:val="18"/>
    </w:rPr>
  </w:style>
  <w:style w:type="paragraph" w:customStyle="1" w:styleId="11">
    <w:name w:val="photo_titl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34</Pages>
  <Words>28634</Words>
  <Characters>28743</Characters>
  <Lines>61</Lines>
  <Paragraphs>17</Paragraphs>
  <TotalTime>314</TotalTime>
  <ScaleCrop>false</ScaleCrop>
  <LinksUpToDate>false</LinksUpToDate>
  <CharactersWithSpaces>28760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2022-03-01T02:44:00Z</dcterms:created>
  <dc:creator>樊燕</dc:creator>
  <cp:lastModifiedBy>杨晓艺</cp:lastModifiedBy>
  <cp:lastPrinted>2022-10-13T07:24:00Z</cp:lastPrinted>
  <dcterms:modified xsi:type="dcterms:W3CDTF">2024-03-19T01:40:56Z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2DD8F9910E2947848C97BA6A1A0EAFBE_13</vt:lpwstr>
  </property>
</Properties>
</file>